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E1" w:rsidRPr="004C485F" w:rsidRDefault="006F6034" w:rsidP="004C485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theme="minorHAnsi"/>
          <w:b/>
          <w:sz w:val="26"/>
          <w:szCs w:val="26"/>
        </w:rPr>
      </w:pPr>
      <w:r w:rsidRPr="004C485F">
        <w:rPr>
          <w:rFonts w:cstheme="minorHAnsi"/>
          <w:b/>
          <w:sz w:val="26"/>
          <w:szCs w:val="26"/>
        </w:rPr>
        <w:t xml:space="preserve">Dates clés </w:t>
      </w:r>
      <w:r w:rsidR="00452BDC" w:rsidRPr="004C485F">
        <w:rPr>
          <w:rFonts w:cstheme="minorHAnsi"/>
          <w:b/>
          <w:sz w:val="26"/>
          <w:szCs w:val="26"/>
        </w:rPr>
        <w:t>de</w:t>
      </w:r>
      <w:r w:rsidR="00EA3884" w:rsidRPr="004C485F">
        <w:rPr>
          <w:rFonts w:cstheme="minorHAnsi"/>
          <w:b/>
          <w:sz w:val="26"/>
          <w:szCs w:val="26"/>
        </w:rPr>
        <w:t xml:space="preserve"> </w:t>
      </w:r>
      <w:r w:rsidRPr="004C485F">
        <w:rPr>
          <w:rFonts w:cstheme="minorHAnsi"/>
          <w:b/>
          <w:sz w:val="26"/>
          <w:szCs w:val="26"/>
        </w:rPr>
        <w:t>fin</w:t>
      </w:r>
      <w:r w:rsidR="00452BDC" w:rsidRPr="004C485F">
        <w:rPr>
          <w:rFonts w:cstheme="minorHAnsi"/>
          <w:b/>
          <w:sz w:val="26"/>
          <w:szCs w:val="26"/>
        </w:rPr>
        <w:t xml:space="preserve"> et début</w:t>
      </w:r>
      <w:r w:rsidRPr="004C485F">
        <w:rPr>
          <w:rFonts w:cstheme="minorHAnsi"/>
          <w:b/>
          <w:sz w:val="26"/>
          <w:szCs w:val="26"/>
        </w:rPr>
        <w:t xml:space="preserve"> de mandat et</w:t>
      </w:r>
      <w:r w:rsidR="00EA3884" w:rsidRPr="004C485F">
        <w:rPr>
          <w:rFonts w:cstheme="minorHAnsi"/>
          <w:b/>
          <w:sz w:val="26"/>
          <w:szCs w:val="26"/>
        </w:rPr>
        <w:t xml:space="preserve"> du</w:t>
      </w:r>
      <w:r w:rsidRPr="004C485F">
        <w:rPr>
          <w:rFonts w:cstheme="minorHAnsi"/>
          <w:b/>
          <w:sz w:val="26"/>
          <w:szCs w:val="26"/>
        </w:rPr>
        <w:t xml:space="preserve"> versement des indemnités de fonction</w:t>
      </w:r>
    </w:p>
    <w:p w:rsidR="00EA3884" w:rsidRPr="004C485F" w:rsidRDefault="00EA3884" w:rsidP="00EA388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cstheme="minorHAnsi"/>
          <w:b/>
          <w:sz w:val="26"/>
          <w:szCs w:val="26"/>
        </w:rPr>
      </w:pPr>
      <w:r w:rsidRPr="004C485F">
        <w:rPr>
          <w:rFonts w:cstheme="minorHAnsi"/>
          <w:b/>
          <w:sz w:val="26"/>
          <w:szCs w:val="26"/>
        </w:rPr>
        <w:t>Elections municipales et communautaires – 15 et 22 mars 2020</w:t>
      </w:r>
    </w:p>
    <w:p w:rsidR="00D22B74" w:rsidRPr="00702E3D" w:rsidRDefault="006504A9" w:rsidP="00BA4D58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Validé par </w:t>
      </w:r>
      <w:r w:rsidR="00702E3D" w:rsidRPr="00702E3D">
        <w:rPr>
          <w:rFonts w:cstheme="minorHAnsi"/>
          <w:i/>
        </w:rPr>
        <w:t xml:space="preserve">le </w:t>
      </w:r>
      <w:r w:rsidR="007313C6">
        <w:rPr>
          <w:rFonts w:cstheme="minorHAnsi"/>
          <w:i/>
        </w:rPr>
        <w:t>B</w:t>
      </w:r>
      <w:r w:rsidR="00702E3D" w:rsidRPr="00702E3D">
        <w:rPr>
          <w:rFonts w:cstheme="minorHAnsi"/>
          <w:i/>
        </w:rPr>
        <w:t>ureau des élections</w:t>
      </w:r>
      <w:r w:rsidR="00BA4D58">
        <w:rPr>
          <w:rFonts w:cstheme="minorHAnsi"/>
          <w:i/>
        </w:rPr>
        <w:t xml:space="preserve"> (DMAT) et les services de la</w:t>
      </w:r>
      <w:r w:rsidR="00702E3D" w:rsidRPr="00702E3D">
        <w:rPr>
          <w:rFonts w:cstheme="minorHAnsi"/>
          <w:i/>
        </w:rPr>
        <w:t xml:space="preserve"> DGCL</w:t>
      </w:r>
      <w:r w:rsidR="009063B1">
        <w:rPr>
          <w:rFonts w:cstheme="minorHAnsi"/>
          <w:i/>
        </w:rPr>
        <w:t xml:space="preserve"> le 28 février 2020</w:t>
      </w:r>
    </w:p>
    <w:tbl>
      <w:tblPr>
        <w:tblStyle w:val="Grilledutableau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002"/>
        <w:gridCol w:w="1795"/>
        <w:gridCol w:w="2010"/>
        <w:gridCol w:w="2841"/>
      </w:tblGrid>
      <w:tr w:rsidR="008F3D42" w:rsidRPr="00EA3884" w:rsidTr="00702E3D">
        <w:trPr>
          <w:trHeight w:val="651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22B74" w:rsidRPr="00EA3884" w:rsidRDefault="00D22B74" w:rsidP="00DA2594">
            <w:pPr>
              <w:rPr>
                <w:rFonts w:cstheme="minorHAnsi"/>
              </w:rPr>
            </w:pPr>
          </w:p>
        </w:tc>
        <w:tc>
          <w:tcPr>
            <w:tcW w:w="3797" w:type="dxa"/>
            <w:gridSpan w:val="2"/>
            <w:shd w:val="clear" w:color="auto" w:fill="FBE4D5" w:themeFill="accent2" w:themeFillTint="33"/>
            <w:vAlign w:val="center"/>
          </w:tcPr>
          <w:p w:rsidR="00353C80" w:rsidRPr="00EA3884" w:rsidRDefault="00D22B74" w:rsidP="00353C80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Fin de mandat</w:t>
            </w:r>
          </w:p>
        </w:tc>
        <w:tc>
          <w:tcPr>
            <w:tcW w:w="4851" w:type="dxa"/>
            <w:gridSpan w:val="2"/>
            <w:shd w:val="clear" w:color="auto" w:fill="FBE4D5" w:themeFill="accent2" w:themeFillTint="33"/>
            <w:vAlign w:val="center"/>
          </w:tcPr>
          <w:p w:rsidR="00D22B74" w:rsidRPr="00EA3884" w:rsidRDefault="00D22B74" w:rsidP="00353C80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Début de mandat</w:t>
            </w:r>
          </w:p>
        </w:tc>
      </w:tr>
      <w:tr w:rsidR="008C44D4" w:rsidRPr="00EA3884" w:rsidTr="00702E3D">
        <w:trPr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FFFFFF" w:themeFill="background1"/>
          </w:tcPr>
          <w:p w:rsidR="00D22B74" w:rsidRPr="00EA3884" w:rsidRDefault="00D22B74" w:rsidP="00DA259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vAlign w:val="center"/>
          </w:tcPr>
          <w:p w:rsidR="00D22B74" w:rsidRPr="00EA3884" w:rsidRDefault="00353C80" w:rsidP="00353C80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Date de f</w:t>
            </w:r>
            <w:r w:rsidR="00D22B74" w:rsidRPr="00EA3884">
              <w:rPr>
                <w:rFonts w:cstheme="minorHAnsi"/>
                <w:b/>
              </w:rPr>
              <w:t>in mandat</w:t>
            </w:r>
          </w:p>
        </w:tc>
        <w:tc>
          <w:tcPr>
            <w:tcW w:w="1795" w:type="dxa"/>
            <w:vAlign w:val="center"/>
          </w:tcPr>
          <w:p w:rsidR="00D22B74" w:rsidRPr="00EA3884" w:rsidRDefault="008F3D42" w:rsidP="00353C80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F</w:t>
            </w:r>
            <w:r w:rsidR="00353C80" w:rsidRPr="00EA3884">
              <w:rPr>
                <w:rFonts w:cstheme="minorHAnsi"/>
                <w:b/>
              </w:rPr>
              <w:t>in de v</w:t>
            </w:r>
            <w:r w:rsidR="00D22B74" w:rsidRPr="00EA3884">
              <w:rPr>
                <w:rFonts w:cstheme="minorHAnsi"/>
                <w:b/>
              </w:rPr>
              <w:t>ersement des indemnités</w:t>
            </w:r>
          </w:p>
        </w:tc>
        <w:tc>
          <w:tcPr>
            <w:tcW w:w="2010" w:type="dxa"/>
            <w:vAlign w:val="center"/>
          </w:tcPr>
          <w:p w:rsidR="00D22B74" w:rsidRPr="00EA3884" w:rsidRDefault="00D22B74" w:rsidP="00353C80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 xml:space="preserve">Date </w:t>
            </w:r>
            <w:r w:rsidR="00353C80" w:rsidRPr="00EA3884">
              <w:rPr>
                <w:rFonts w:cstheme="minorHAnsi"/>
                <w:b/>
              </w:rPr>
              <w:t xml:space="preserve">de </w:t>
            </w:r>
            <w:r w:rsidRPr="00EA3884">
              <w:rPr>
                <w:rFonts w:cstheme="minorHAnsi"/>
                <w:b/>
              </w:rPr>
              <w:t>début de mandat</w:t>
            </w:r>
          </w:p>
        </w:tc>
        <w:tc>
          <w:tcPr>
            <w:tcW w:w="2841" w:type="dxa"/>
            <w:vAlign w:val="center"/>
          </w:tcPr>
          <w:p w:rsidR="00D22B74" w:rsidRPr="00EA3884" w:rsidRDefault="00353C80" w:rsidP="00353C80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Date de début du v</w:t>
            </w:r>
            <w:r w:rsidR="008C44D4" w:rsidRPr="00EA3884">
              <w:rPr>
                <w:rFonts w:cstheme="minorHAnsi"/>
                <w:b/>
              </w:rPr>
              <w:t>ersement des indemnités</w:t>
            </w:r>
          </w:p>
        </w:tc>
      </w:tr>
      <w:tr w:rsidR="00353C80" w:rsidRPr="00EA3884" w:rsidTr="00702E3D">
        <w:trPr>
          <w:jc w:val="center"/>
        </w:trPr>
        <w:tc>
          <w:tcPr>
            <w:tcW w:w="1418" w:type="dxa"/>
            <w:vMerge w:val="restart"/>
            <w:vAlign w:val="center"/>
          </w:tcPr>
          <w:p w:rsidR="00353C80" w:rsidRPr="00EA3884" w:rsidRDefault="00452BDC" w:rsidP="008C44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Maire et a</w:t>
            </w:r>
            <w:r w:rsidR="00353C80" w:rsidRPr="00EA3884">
              <w:rPr>
                <w:rFonts w:cstheme="minorHAnsi"/>
                <w:b/>
              </w:rPr>
              <w:t>djoint(s)</w:t>
            </w:r>
          </w:p>
        </w:tc>
        <w:tc>
          <w:tcPr>
            <w:tcW w:w="2002" w:type="dxa"/>
            <w:vAlign w:val="center"/>
          </w:tcPr>
          <w:p w:rsidR="00353C80" w:rsidRPr="00EA3884" w:rsidRDefault="00353C80" w:rsidP="00EA3884">
            <w:pPr>
              <w:jc w:val="center"/>
              <w:rPr>
                <w:rFonts w:cstheme="minorHAnsi"/>
                <w:shd w:val="clear" w:color="auto" w:fill="FFFFFF"/>
              </w:rPr>
            </w:pPr>
            <w:r w:rsidRPr="00EA3884">
              <w:rPr>
                <w:rFonts w:cstheme="minorHAnsi"/>
                <w:shd w:val="clear" w:color="auto" w:fill="FFFFFF"/>
              </w:rPr>
              <w:t xml:space="preserve">Exercice de leurs fonctions jusqu'à </w:t>
            </w:r>
            <w:r w:rsidR="00981D1D">
              <w:rPr>
                <w:rFonts w:cstheme="minorHAnsi"/>
                <w:b/>
                <w:shd w:val="clear" w:color="auto" w:fill="FFFFFF"/>
              </w:rPr>
              <w:t>l'installation du nouveau conseil municipal</w:t>
            </w:r>
            <w:r w:rsidRPr="00EA3884">
              <w:rPr>
                <w:rStyle w:val="Appelnotedebasdep"/>
                <w:rFonts w:cstheme="minorHAnsi"/>
                <w:shd w:val="clear" w:color="auto" w:fill="FFFFFF"/>
              </w:rPr>
              <w:footnoteReference w:id="1"/>
            </w:r>
          </w:p>
        </w:tc>
        <w:tc>
          <w:tcPr>
            <w:tcW w:w="1795" w:type="dxa"/>
            <w:vAlign w:val="center"/>
          </w:tcPr>
          <w:p w:rsidR="00353C80" w:rsidRPr="00EA3884" w:rsidRDefault="008F3D42" w:rsidP="00EA3884">
            <w:pPr>
              <w:jc w:val="center"/>
              <w:rPr>
                <w:rFonts w:cstheme="minorHAnsi"/>
              </w:rPr>
            </w:pPr>
            <w:r w:rsidRPr="00EA3884">
              <w:rPr>
                <w:rFonts w:cstheme="minorHAnsi"/>
              </w:rPr>
              <w:t>J</w:t>
            </w:r>
            <w:r w:rsidR="00353C80" w:rsidRPr="00EA3884">
              <w:rPr>
                <w:rFonts w:cstheme="minorHAnsi"/>
              </w:rPr>
              <w:t>u</w:t>
            </w:r>
            <w:r w:rsidR="009063B1">
              <w:rPr>
                <w:rFonts w:cstheme="minorHAnsi"/>
              </w:rPr>
              <w:t xml:space="preserve">squ’à la date d’installation du nouveau conseil municipal </w:t>
            </w:r>
            <w:r w:rsidRPr="00EA3884">
              <w:rPr>
                <w:rFonts w:cstheme="minorHAnsi"/>
              </w:rPr>
              <w:t>(incluse)</w:t>
            </w:r>
          </w:p>
          <w:p w:rsidR="008F3D42" w:rsidRPr="00EA3884" w:rsidRDefault="008F3D42" w:rsidP="00EA3884">
            <w:pPr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353C80" w:rsidRPr="00EA3884" w:rsidRDefault="00255A1C" w:rsidP="00EA38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compter de la date d’installation du nouveau</w:t>
            </w:r>
            <w:r w:rsidR="00353C80" w:rsidRPr="00EA38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conseil municipal </w:t>
            </w:r>
            <w:r w:rsidR="00353C80" w:rsidRPr="00EA3884">
              <w:rPr>
                <w:rStyle w:val="Appelnotedebasdep"/>
                <w:rFonts w:cstheme="minorHAnsi"/>
              </w:rPr>
              <w:footnoteReference w:id="2"/>
            </w:r>
          </w:p>
        </w:tc>
        <w:tc>
          <w:tcPr>
            <w:tcW w:w="2841" w:type="dxa"/>
            <w:vMerge w:val="restart"/>
            <w:vAlign w:val="center"/>
          </w:tcPr>
          <w:p w:rsidR="00353C80" w:rsidRDefault="00353C80" w:rsidP="0067280E">
            <w:pPr>
              <w:rPr>
                <w:rFonts w:cstheme="minorHAnsi"/>
              </w:rPr>
            </w:pPr>
            <w:r w:rsidRPr="00EA3884">
              <w:rPr>
                <w:rFonts w:cstheme="minorHAnsi"/>
              </w:rPr>
              <w:t>Le nouveau conseil municipal do</w:t>
            </w:r>
            <w:r w:rsidR="00702E3D">
              <w:rPr>
                <w:rFonts w:cstheme="minorHAnsi"/>
              </w:rPr>
              <w:t>it, dans les trois mois suivant</w:t>
            </w:r>
            <w:r w:rsidRPr="00EA3884">
              <w:rPr>
                <w:rFonts w:cstheme="minorHAnsi"/>
              </w:rPr>
              <w:t xml:space="preserve"> son installation, prendre une délibération fixant expressément le niveau des indemnités de ses membres</w:t>
            </w:r>
            <w:r w:rsidRPr="00EA3884">
              <w:rPr>
                <w:rStyle w:val="Appelnotedebasdep"/>
                <w:rFonts w:cstheme="minorHAnsi"/>
              </w:rPr>
              <w:footnoteReference w:id="3"/>
            </w:r>
            <w:r w:rsidRPr="00EA3884">
              <w:rPr>
                <w:rFonts w:cstheme="minorHAnsi"/>
              </w:rPr>
              <w:t>.</w:t>
            </w:r>
            <w:r w:rsidR="00981D1D">
              <w:rPr>
                <w:rFonts w:cstheme="minorHAnsi"/>
              </w:rPr>
              <w:t xml:space="preserve"> L’octroi de certaines</w:t>
            </w:r>
            <w:r w:rsidR="0067280E">
              <w:rPr>
                <w:rFonts w:cstheme="minorHAnsi"/>
              </w:rPr>
              <w:t xml:space="preserve"> indemnités étant subordonné à « l’exercice effectif du mandat », les adjoints</w:t>
            </w:r>
            <w:r w:rsidR="003C627B">
              <w:rPr>
                <w:rFonts w:cstheme="minorHAnsi"/>
              </w:rPr>
              <w:t xml:space="preserve"> et les conseillers municipaux</w:t>
            </w:r>
            <w:r w:rsidR="00981D1D">
              <w:rPr>
                <w:rFonts w:cstheme="minorHAnsi"/>
              </w:rPr>
              <w:t xml:space="preserve"> délégués</w:t>
            </w:r>
            <w:r w:rsidR="003C627B">
              <w:rPr>
                <w:rFonts w:cstheme="minorHAnsi"/>
              </w:rPr>
              <w:t xml:space="preserve"> doivent</w:t>
            </w:r>
            <w:r w:rsidR="0067280E">
              <w:rPr>
                <w:rFonts w:cstheme="minorHAnsi"/>
              </w:rPr>
              <w:t xml:space="preserve"> justifier d’une délégation</w:t>
            </w:r>
            <w:r w:rsidR="00981D1D">
              <w:rPr>
                <w:rFonts w:cstheme="minorHAnsi"/>
              </w:rPr>
              <w:t>,</w:t>
            </w:r>
            <w:r w:rsidR="0067280E">
              <w:rPr>
                <w:rFonts w:cstheme="minorHAnsi"/>
              </w:rPr>
              <w:t xml:space="preserve"> sous forme d’arrêté du maire.</w:t>
            </w:r>
          </w:p>
          <w:p w:rsidR="003C627B" w:rsidRPr="00EA3884" w:rsidRDefault="003C627B" w:rsidP="0067280E">
            <w:pPr>
              <w:rPr>
                <w:rFonts w:cstheme="minorHAnsi"/>
              </w:rPr>
            </w:pPr>
          </w:p>
          <w:p w:rsidR="005004E8" w:rsidRDefault="003C627B" w:rsidP="0067280E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>Attention, s</w:t>
            </w:r>
            <w:r w:rsidR="005004E8" w:rsidRPr="003C627B">
              <w:rPr>
                <w:rFonts w:cstheme="minorHAnsi"/>
                <w:b/>
                <w:color w:val="00B050"/>
                <w:sz w:val="20"/>
                <w:szCs w:val="20"/>
              </w:rPr>
              <w:t>i la délibération ne mentionne aucune date d’entrée en vigueur, les indemnités ne pourront être versées qu’à compter de la date à laquelle la délibération devient exécutoire.</w:t>
            </w:r>
          </w:p>
          <w:p w:rsidR="00255A1C" w:rsidRPr="003C627B" w:rsidRDefault="00255A1C" w:rsidP="0067280E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:rsidR="00214600" w:rsidRDefault="00214600" w:rsidP="0067280E">
            <w:pP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 titre exceptionnel,</w:t>
            </w:r>
          </w:p>
          <w:p w:rsidR="003C627B" w:rsidRDefault="00214600" w:rsidP="0067280E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proofErr w:type="gramStart"/>
            <w:r w:rsidRPr="00214600">
              <w:rPr>
                <w:rFonts w:cstheme="minorHAnsi"/>
                <w:b/>
                <w:color w:val="00B050"/>
                <w:sz w:val="20"/>
                <w:szCs w:val="20"/>
              </w:rPr>
              <w:t>s</w:t>
            </w:r>
            <w:r w:rsidR="005004E8" w:rsidRPr="00214600">
              <w:rPr>
                <w:rFonts w:cstheme="minorHAnsi"/>
                <w:b/>
                <w:color w:val="00B050"/>
                <w:sz w:val="20"/>
                <w:szCs w:val="20"/>
              </w:rPr>
              <w:t>i</w:t>
            </w:r>
            <w:proofErr w:type="gramEnd"/>
            <w:r w:rsidR="005004E8" w:rsidRPr="00214600">
              <w:rPr>
                <w:rFonts w:cstheme="minorHAnsi"/>
                <w:b/>
                <w:color w:val="00B050"/>
                <w:sz w:val="20"/>
                <w:szCs w:val="20"/>
              </w:rPr>
              <w:t xml:space="preserve"> la délibération prévoit expressément une entrée en vigueur</w:t>
            </w:r>
            <w:r w:rsidR="00981D1D" w:rsidRPr="00214600">
              <w:rPr>
                <w:rFonts w:cstheme="minorHAnsi"/>
                <w:b/>
                <w:color w:val="00B050"/>
                <w:sz w:val="20"/>
                <w:szCs w:val="20"/>
              </w:rPr>
              <w:t xml:space="preserve"> antérieure à son adoption</w:t>
            </w:r>
            <w:r>
              <w:rPr>
                <w:rFonts w:cstheme="minorHAnsi"/>
                <w:b/>
                <w:color w:val="00B050"/>
                <w:sz w:val="20"/>
                <w:szCs w:val="20"/>
              </w:rPr>
              <w:t>,</w:t>
            </w:r>
            <w:r w:rsidR="00981D1D" w:rsidRPr="00214600">
              <w:rPr>
                <w:rFonts w:cstheme="minorHAnsi"/>
                <w:b/>
                <w:color w:val="00B050"/>
                <w:sz w:val="20"/>
                <w:szCs w:val="20"/>
              </w:rPr>
              <w:t xml:space="preserve"> soit</w:t>
            </w:r>
            <w:r w:rsidR="005004E8" w:rsidRPr="00214600">
              <w:rPr>
                <w:rFonts w:cstheme="minorHAnsi"/>
                <w:b/>
                <w:color w:val="00B050"/>
                <w:sz w:val="20"/>
                <w:szCs w:val="20"/>
              </w:rPr>
              <w:t xml:space="preserve"> à la </w:t>
            </w:r>
            <w:r w:rsidR="005004E8" w:rsidRPr="00214600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date d’entrée en fonction des élus</w:t>
            </w:r>
            <w:r w:rsidR="005004E8" w:rsidRPr="003C627B">
              <w:rPr>
                <w:rFonts w:cstheme="minorHAnsi"/>
                <w:b/>
                <w:color w:val="00B050"/>
                <w:sz w:val="20"/>
                <w:szCs w:val="20"/>
              </w:rPr>
              <w:t>, il s’agira</w:t>
            </w:r>
            <w:r w:rsidR="003C627B">
              <w:rPr>
                <w:rFonts w:cstheme="minorHAnsi"/>
                <w:b/>
                <w:color w:val="00B050"/>
                <w:sz w:val="20"/>
                <w:szCs w:val="20"/>
              </w:rPr>
              <w:t> :</w:t>
            </w:r>
          </w:p>
          <w:p w:rsidR="003C627B" w:rsidRDefault="005004E8" w:rsidP="0067280E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3C627B">
              <w:rPr>
                <w:rFonts w:cstheme="minorHAnsi"/>
                <w:b/>
                <w:color w:val="00B050"/>
                <w:sz w:val="20"/>
                <w:szCs w:val="20"/>
              </w:rPr>
              <w:t>&gt;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>de la date d’installation du conseil</w:t>
            </w:r>
            <w:r w:rsidR="003C627B"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 pour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 les</w:t>
            </w:r>
            <w:r w:rsidR="00981D1D">
              <w:rPr>
                <w:rFonts w:cstheme="minorHAnsi"/>
                <w:b/>
                <w:color w:val="00B050"/>
                <w:sz w:val="20"/>
                <w:szCs w:val="20"/>
              </w:rPr>
              <w:t xml:space="preserve"> conseillers municipaux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, </w:t>
            </w:r>
          </w:p>
          <w:p w:rsidR="00981D1D" w:rsidRPr="00255A1C" w:rsidRDefault="003C627B" w:rsidP="005004E8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&gt;</w:t>
            </w:r>
            <w:r w:rsidR="005004E8"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de la date de </w:t>
            </w: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leur </w:t>
            </w:r>
            <w:r w:rsidR="00981D1D">
              <w:rPr>
                <w:rFonts w:cstheme="minorHAnsi"/>
                <w:b/>
                <w:color w:val="00B050"/>
                <w:sz w:val="20"/>
                <w:szCs w:val="20"/>
              </w:rPr>
              <w:t>élection pour le maire et les adjoints</w:t>
            </w:r>
            <w:r w:rsidR="005004E8" w:rsidRPr="003C627B">
              <w:rPr>
                <w:rFonts w:cstheme="minorHAnsi"/>
                <w:b/>
                <w:color w:val="00B050"/>
                <w:sz w:val="20"/>
                <w:szCs w:val="20"/>
              </w:rPr>
              <w:t>.</w:t>
            </w:r>
          </w:p>
        </w:tc>
      </w:tr>
      <w:tr w:rsidR="00353C80" w:rsidRPr="00EA3884" w:rsidTr="00702E3D">
        <w:trPr>
          <w:jc w:val="center"/>
        </w:trPr>
        <w:tc>
          <w:tcPr>
            <w:tcW w:w="1418" w:type="dxa"/>
            <w:vMerge/>
            <w:vAlign w:val="center"/>
          </w:tcPr>
          <w:p w:rsidR="00353C80" w:rsidRPr="00EA3884" w:rsidRDefault="00353C80" w:rsidP="008C44D4">
            <w:pPr>
              <w:rPr>
                <w:rFonts w:cstheme="minorHAnsi"/>
                <w:b/>
              </w:rPr>
            </w:pPr>
          </w:p>
        </w:tc>
        <w:tc>
          <w:tcPr>
            <w:tcW w:w="5807" w:type="dxa"/>
            <w:gridSpan w:val="3"/>
            <w:shd w:val="clear" w:color="auto" w:fill="FFFFFF" w:themeFill="background1"/>
          </w:tcPr>
          <w:p w:rsidR="00353C80" w:rsidRPr="00EA3884" w:rsidRDefault="00353C80" w:rsidP="008C44D4">
            <w:pPr>
              <w:jc w:val="center"/>
              <w:rPr>
                <w:rFonts w:cstheme="minorHAnsi"/>
              </w:rPr>
            </w:pPr>
            <w:r w:rsidRPr="00EA3884">
              <w:rPr>
                <w:rFonts w:cstheme="minorHAnsi"/>
              </w:rPr>
              <w:t>Si élection acquise au 1</w:t>
            </w:r>
            <w:r w:rsidRPr="00EA3884">
              <w:rPr>
                <w:rFonts w:cstheme="minorHAnsi"/>
                <w:vertAlign w:val="superscript"/>
              </w:rPr>
              <w:t>er</w:t>
            </w:r>
            <w:r w:rsidRPr="00EA3884">
              <w:rPr>
                <w:rFonts w:cstheme="minorHAnsi"/>
              </w:rPr>
              <w:t xml:space="preserve"> tour : </w:t>
            </w:r>
            <w:r w:rsidRPr="00EA3884">
              <w:rPr>
                <w:rFonts w:cstheme="minorHAnsi"/>
                <w:b/>
                <w:color w:val="00B050"/>
                <w:highlight w:val="yellow"/>
              </w:rPr>
              <w:t xml:space="preserve">au plus tard le 22 </w:t>
            </w:r>
            <w:r w:rsidRPr="00702E3D">
              <w:rPr>
                <w:rFonts w:cstheme="minorHAnsi"/>
                <w:b/>
                <w:color w:val="00B050"/>
                <w:highlight w:val="yellow"/>
              </w:rPr>
              <w:t>mars</w:t>
            </w:r>
            <w:r w:rsidR="00702E3D" w:rsidRPr="00702E3D">
              <w:rPr>
                <w:rFonts w:cstheme="minorHAnsi"/>
                <w:b/>
                <w:color w:val="00B050"/>
                <w:highlight w:val="yellow"/>
              </w:rPr>
              <w:t xml:space="preserve"> 2020</w:t>
            </w:r>
          </w:p>
          <w:p w:rsidR="00353C80" w:rsidRPr="00EA3884" w:rsidRDefault="00353C80" w:rsidP="008C44D4">
            <w:pPr>
              <w:jc w:val="center"/>
              <w:rPr>
                <w:rFonts w:cstheme="minorHAnsi"/>
              </w:rPr>
            </w:pPr>
          </w:p>
          <w:p w:rsidR="00353C80" w:rsidRPr="00EA3884" w:rsidRDefault="00353C80" w:rsidP="008C44D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</w:rPr>
              <w:t xml:space="preserve">Si élection acquise au 2nd tour : </w:t>
            </w:r>
            <w:r w:rsidRPr="00702E3D">
              <w:rPr>
                <w:rFonts w:cstheme="minorHAnsi"/>
                <w:b/>
                <w:color w:val="00B050"/>
                <w:highlight w:val="yellow"/>
              </w:rPr>
              <w:t>au plus tard le 29 mars</w:t>
            </w:r>
            <w:r w:rsidR="00702E3D" w:rsidRPr="00702E3D">
              <w:rPr>
                <w:rFonts w:cstheme="minorHAnsi"/>
                <w:b/>
                <w:color w:val="00B050"/>
                <w:highlight w:val="yellow"/>
              </w:rPr>
              <w:t xml:space="preserve"> 2020</w:t>
            </w:r>
          </w:p>
          <w:p w:rsidR="00353C80" w:rsidRPr="00EA3884" w:rsidRDefault="00353C80" w:rsidP="008C44D4">
            <w:pPr>
              <w:jc w:val="center"/>
              <w:rPr>
                <w:rFonts w:cstheme="minorHAnsi"/>
              </w:rPr>
            </w:pPr>
          </w:p>
        </w:tc>
        <w:tc>
          <w:tcPr>
            <w:tcW w:w="2841" w:type="dxa"/>
            <w:vMerge/>
          </w:tcPr>
          <w:p w:rsidR="00353C80" w:rsidRPr="00EA3884" w:rsidRDefault="00353C80" w:rsidP="008C44D4">
            <w:pPr>
              <w:rPr>
                <w:rFonts w:cstheme="minorHAnsi"/>
              </w:rPr>
            </w:pPr>
          </w:p>
        </w:tc>
      </w:tr>
      <w:tr w:rsidR="00353C80" w:rsidRPr="00EA3884" w:rsidTr="00702E3D">
        <w:trPr>
          <w:jc w:val="center"/>
        </w:trPr>
        <w:tc>
          <w:tcPr>
            <w:tcW w:w="1418" w:type="dxa"/>
            <w:vAlign w:val="center"/>
          </w:tcPr>
          <w:p w:rsidR="00353C80" w:rsidRDefault="00353C80" w:rsidP="008C44D4">
            <w:pPr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Conseillers municipaux</w:t>
            </w:r>
          </w:p>
          <w:p w:rsidR="00981D1D" w:rsidRPr="00981D1D" w:rsidRDefault="00981D1D" w:rsidP="008C44D4">
            <w:pPr>
              <w:rPr>
                <w:rFonts w:cstheme="minorHAnsi"/>
              </w:rPr>
            </w:pPr>
            <w:r w:rsidRPr="00981D1D">
              <w:rPr>
                <w:rFonts w:cstheme="minorHAnsi"/>
              </w:rPr>
              <w:t>(délégués ou pas)</w:t>
            </w:r>
          </w:p>
        </w:tc>
        <w:tc>
          <w:tcPr>
            <w:tcW w:w="3797" w:type="dxa"/>
            <w:gridSpan w:val="2"/>
            <w:vAlign w:val="center"/>
          </w:tcPr>
          <w:p w:rsidR="009063B1" w:rsidRDefault="009063B1" w:rsidP="009063B1">
            <w:pPr>
              <w:jc w:val="center"/>
            </w:pPr>
            <w:r w:rsidRPr="009063B1">
              <w:t>Dès la proclamation de l’élection</w:t>
            </w:r>
            <w:r>
              <w:t xml:space="preserve"> du nouveau conseil municipal</w:t>
            </w:r>
            <w:r w:rsidR="003C627B">
              <w:t> :</w:t>
            </w:r>
          </w:p>
          <w:p w:rsidR="009063B1" w:rsidRDefault="009063B1" w:rsidP="009063B1">
            <w:pPr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</w:pPr>
          </w:p>
          <w:p w:rsidR="009063B1" w:rsidRPr="009063B1" w:rsidRDefault="003C627B" w:rsidP="009063B1">
            <w:pPr>
              <w:jc w:val="center"/>
            </w:pPr>
            <w:proofErr w:type="gramStart"/>
            <w:r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s</w:t>
            </w:r>
            <w:r w:rsidR="009063B1"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oit</w:t>
            </w:r>
            <w:proofErr w:type="gramEnd"/>
            <w:r w:rsidR="009063B1"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 xml:space="preserve"> le 15 mars ou le 22 mars 2020</w:t>
            </w:r>
          </w:p>
          <w:p w:rsidR="009063B1" w:rsidRPr="009063B1" w:rsidRDefault="009063B1" w:rsidP="009063B1"/>
          <w:p w:rsidR="009063B1" w:rsidRDefault="009063B1" w:rsidP="009063B1">
            <w:pPr>
              <w:rPr>
                <w:rFonts w:cstheme="minorHAnsi"/>
                <w:b/>
                <w:color w:val="00B050"/>
                <w:shd w:val="clear" w:color="auto" w:fill="FBE4D5" w:themeFill="accent2" w:themeFillTint="33"/>
              </w:rPr>
            </w:pPr>
          </w:p>
          <w:p w:rsidR="00702E3D" w:rsidRPr="00EA3884" w:rsidRDefault="00702E3D" w:rsidP="00BA4D58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010" w:type="dxa"/>
          </w:tcPr>
          <w:p w:rsidR="003C627B" w:rsidRDefault="003C627B" w:rsidP="008C44D4">
            <w:pPr>
              <w:rPr>
                <w:rFonts w:cstheme="minorHAnsi"/>
              </w:rPr>
            </w:pPr>
          </w:p>
          <w:p w:rsidR="003C627B" w:rsidRDefault="003C627B" w:rsidP="008C44D4">
            <w:pPr>
              <w:rPr>
                <w:rFonts w:cstheme="minorHAnsi"/>
              </w:rPr>
            </w:pPr>
          </w:p>
          <w:p w:rsidR="003C627B" w:rsidRDefault="003C627B" w:rsidP="008C44D4">
            <w:pPr>
              <w:rPr>
                <w:rFonts w:cstheme="minorHAnsi"/>
              </w:rPr>
            </w:pPr>
          </w:p>
          <w:p w:rsidR="003C627B" w:rsidRDefault="003C627B" w:rsidP="008C44D4">
            <w:pPr>
              <w:rPr>
                <w:rFonts w:cstheme="minorHAnsi"/>
              </w:rPr>
            </w:pPr>
          </w:p>
          <w:p w:rsidR="003C627B" w:rsidRDefault="003C627B" w:rsidP="008C44D4">
            <w:pPr>
              <w:rPr>
                <w:rFonts w:cstheme="minorHAnsi"/>
              </w:rPr>
            </w:pPr>
          </w:p>
          <w:p w:rsidR="00353C80" w:rsidRPr="00EA3884" w:rsidRDefault="003C627B" w:rsidP="008C44D4">
            <w:pPr>
              <w:rPr>
                <w:rFonts w:cstheme="minorHAnsi"/>
              </w:rPr>
            </w:pPr>
            <w:r>
              <w:rPr>
                <w:rFonts w:cstheme="minorHAnsi"/>
              </w:rPr>
              <w:t>A compter de la date d’installation du</w:t>
            </w:r>
            <w:r w:rsidR="009063B1">
              <w:t xml:space="preserve"> nouveau conseil municipal</w:t>
            </w:r>
            <w:r>
              <w:t> </w:t>
            </w:r>
            <w:r>
              <w:rPr>
                <w:rFonts w:cstheme="minorHAnsi"/>
              </w:rPr>
              <w:t>:</w:t>
            </w:r>
          </w:p>
          <w:p w:rsidR="00353C80" w:rsidRDefault="003C627B" w:rsidP="008C44D4">
            <w:pPr>
              <w:rPr>
                <w:rFonts w:cstheme="minorHAnsi"/>
                <w:b/>
                <w:color w:val="00B050"/>
                <w:shd w:val="clear" w:color="auto" w:fill="FBE4D5" w:themeFill="accent2" w:themeFillTint="33"/>
              </w:rPr>
            </w:pPr>
            <w:proofErr w:type="gramStart"/>
            <w:r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au</w:t>
            </w:r>
            <w:proofErr w:type="gramEnd"/>
            <w:r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 xml:space="preserve"> plus tard </w:t>
            </w:r>
            <w:r w:rsidR="00353C80"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le 22 mars 2020</w:t>
            </w:r>
          </w:p>
          <w:p w:rsidR="003C627B" w:rsidRPr="00EA3884" w:rsidRDefault="003C627B" w:rsidP="008C44D4">
            <w:pPr>
              <w:rPr>
                <w:rFonts w:cstheme="minorHAnsi"/>
                <w:b/>
              </w:rPr>
            </w:pPr>
            <w:r w:rsidRPr="003C627B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ou au plus tard le 29 mars 2020</w:t>
            </w:r>
          </w:p>
        </w:tc>
        <w:tc>
          <w:tcPr>
            <w:tcW w:w="2841" w:type="dxa"/>
            <w:vMerge/>
          </w:tcPr>
          <w:p w:rsidR="00353C80" w:rsidRPr="00EA3884" w:rsidRDefault="00353C80" w:rsidP="008C44D4">
            <w:pPr>
              <w:rPr>
                <w:rFonts w:cstheme="minorHAnsi"/>
              </w:rPr>
            </w:pPr>
          </w:p>
        </w:tc>
      </w:tr>
    </w:tbl>
    <w:p w:rsidR="00855DA4" w:rsidRPr="00EA3884" w:rsidRDefault="00855DA4" w:rsidP="008C44D4">
      <w:pPr>
        <w:rPr>
          <w:rFonts w:cstheme="minorHAnsi"/>
        </w:rPr>
      </w:pPr>
    </w:p>
    <w:p w:rsidR="00855DA4" w:rsidRPr="00EA3884" w:rsidRDefault="00855DA4" w:rsidP="008C44D4">
      <w:pPr>
        <w:rPr>
          <w:rFonts w:cstheme="minorHAnsi"/>
        </w:rPr>
        <w:sectPr w:rsidR="00855DA4" w:rsidRPr="00EA3884" w:rsidSect="008C44D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986"/>
        <w:gridCol w:w="2692"/>
      </w:tblGrid>
      <w:tr w:rsidR="00855DA4" w:rsidRPr="00EA3884" w:rsidTr="0067280E">
        <w:trPr>
          <w:trHeight w:val="651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Fin de mandat</w:t>
            </w:r>
          </w:p>
        </w:tc>
        <w:tc>
          <w:tcPr>
            <w:tcW w:w="4678" w:type="dxa"/>
            <w:gridSpan w:val="2"/>
            <w:shd w:val="clear" w:color="auto" w:fill="FBE4D5" w:themeFill="accent2" w:themeFillTint="33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Début de mandat</w:t>
            </w:r>
          </w:p>
        </w:tc>
      </w:tr>
      <w:tr w:rsidR="00855DA4" w:rsidRPr="00EA3884" w:rsidTr="0067280E">
        <w:trPr>
          <w:jc w:val="center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Date de fin mandat</w:t>
            </w:r>
          </w:p>
        </w:tc>
        <w:tc>
          <w:tcPr>
            <w:tcW w:w="1843" w:type="dxa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Fin de versement des indemnités</w:t>
            </w:r>
          </w:p>
        </w:tc>
        <w:tc>
          <w:tcPr>
            <w:tcW w:w="1986" w:type="dxa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Date de début de mandat</w:t>
            </w:r>
          </w:p>
        </w:tc>
        <w:tc>
          <w:tcPr>
            <w:tcW w:w="2692" w:type="dxa"/>
            <w:vAlign w:val="center"/>
          </w:tcPr>
          <w:p w:rsidR="00855DA4" w:rsidRPr="00EA3884" w:rsidRDefault="00855DA4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>Date de début du versement des indemnités</w:t>
            </w:r>
          </w:p>
        </w:tc>
      </w:tr>
      <w:tr w:rsidR="00867D22" w:rsidRPr="00EA3884" w:rsidTr="0067280E">
        <w:trPr>
          <w:jc w:val="center"/>
        </w:trPr>
        <w:tc>
          <w:tcPr>
            <w:tcW w:w="1843" w:type="dxa"/>
            <w:vMerge w:val="restart"/>
            <w:vAlign w:val="center"/>
          </w:tcPr>
          <w:p w:rsidR="00867D22" w:rsidRPr="00EA3884" w:rsidRDefault="00C07F7B" w:rsidP="00702E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Président et </w:t>
            </w:r>
            <w:r w:rsidR="00867D22" w:rsidRPr="00EA3884">
              <w:rPr>
                <w:rFonts w:cstheme="minorHAnsi"/>
                <w:b/>
              </w:rPr>
              <w:t xml:space="preserve">vice-président(s) </w:t>
            </w:r>
            <w:r w:rsidR="00BA4D58">
              <w:rPr>
                <w:rFonts w:cstheme="minorHAnsi"/>
                <w:b/>
              </w:rPr>
              <w:t>de communautés et de m</w:t>
            </w:r>
            <w:r w:rsidR="00867D22">
              <w:rPr>
                <w:rFonts w:cstheme="minorHAnsi"/>
                <w:b/>
              </w:rPr>
              <w:t>étropoles</w:t>
            </w:r>
          </w:p>
        </w:tc>
        <w:tc>
          <w:tcPr>
            <w:tcW w:w="2126" w:type="dxa"/>
            <w:vAlign w:val="center"/>
          </w:tcPr>
          <w:p w:rsidR="00867D22" w:rsidRPr="00EA3884" w:rsidRDefault="00867D22" w:rsidP="0067280E">
            <w:pPr>
              <w:rPr>
                <w:rFonts w:cstheme="minorHAnsi"/>
              </w:rPr>
            </w:pPr>
            <w:r w:rsidRPr="00EA3884">
              <w:rPr>
                <w:rFonts w:cstheme="minorHAnsi"/>
                <w:shd w:val="clear" w:color="auto" w:fill="FFFFFF"/>
              </w:rPr>
              <w:t xml:space="preserve">Exercice de leurs fonctions jusqu'à </w:t>
            </w:r>
            <w:r w:rsidR="00981D1D">
              <w:rPr>
                <w:rFonts w:cstheme="minorHAnsi"/>
                <w:b/>
                <w:shd w:val="clear" w:color="auto" w:fill="FFFFFF"/>
              </w:rPr>
              <w:t>l'installation du nouveau conseil communautaire ou métropolitain</w:t>
            </w:r>
            <w:r w:rsidRPr="00EA3884">
              <w:rPr>
                <w:rStyle w:val="Appelnotedebasdep"/>
                <w:rFonts w:cstheme="minorHAnsi"/>
                <w:b/>
                <w:shd w:val="clear" w:color="auto" w:fill="FFFFFF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867D22" w:rsidRPr="00EA3884" w:rsidRDefault="00867D22" w:rsidP="0067280E">
            <w:pPr>
              <w:rPr>
                <w:rFonts w:cstheme="minorHAnsi"/>
              </w:rPr>
            </w:pPr>
            <w:r w:rsidRPr="00EA3884">
              <w:rPr>
                <w:rFonts w:cstheme="minorHAnsi"/>
              </w:rPr>
              <w:t xml:space="preserve">Jusqu’à la </w:t>
            </w:r>
            <w:r w:rsidR="00C07F7B">
              <w:rPr>
                <w:rFonts w:cstheme="minorHAnsi"/>
              </w:rPr>
              <w:t>date d’installation du nouveau conseil communautaire ou métropolitain</w:t>
            </w:r>
            <w:r w:rsidRPr="00EA3884">
              <w:rPr>
                <w:rFonts w:cstheme="minorHAnsi"/>
              </w:rPr>
              <w:t xml:space="preserve"> (incluse)</w:t>
            </w:r>
          </w:p>
          <w:p w:rsidR="00867D22" w:rsidRPr="00EA3884" w:rsidRDefault="00867D22" w:rsidP="0067280E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867D22" w:rsidRPr="00EA3884" w:rsidRDefault="00867D22" w:rsidP="00C07F7B">
            <w:pPr>
              <w:rPr>
                <w:rFonts w:cstheme="minorHAnsi"/>
              </w:rPr>
            </w:pPr>
            <w:r w:rsidRPr="00EA3884">
              <w:rPr>
                <w:rFonts w:cstheme="minorHAnsi"/>
              </w:rPr>
              <w:t>A co</w:t>
            </w:r>
            <w:r w:rsidR="00452BDC">
              <w:rPr>
                <w:rFonts w:cstheme="minorHAnsi"/>
              </w:rPr>
              <w:t xml:space="preserve">mpter de </w:t>
            </w:r>
            <w:r w:rsidR="00C07F7B" w:rsidRPr="00EA3884">
              <w:rPr>
                <w:rFonts w:cstheme="minorHAnsi"/>
              </w:rPr>
              <w:t xml:space="preserve">la </w:t>
            </w:r>
            <w:r w:rsidR="00C07F7B">
              <w:rPr>
                <w:rFonts w:cstheme="minorHAnsi"/>
              </w:rPr>
              <w:t>date d’installation du nouveau conseil communautaire ou métropolitain</w:t>
            </w:r>
          </w:p>
        </w:tc>
        <w:tc>
          <w:tcPr>
            <w:tcW w:w="2692" w:type="dxa"/>
            <w:vMerge w:val="restart"/>
          </w:tcPr>
          <w:p w:rsidR="00C07F7B" w:rsidRDefault="00867D22" w:rsidP="0067280E">
            <w:pPr>
              <w:rPr>
                <w:rFonts w:cstheme="minorHAnsi"/>
              </w:rPr>
            </w:pPr>
            <w:r w:rsidRPr="00EA3884">
              <w:rPr>
                <w:rFonts w:cstheme="minorHAnsi"/>
              </w:rPr>
              <w:t xml:space="preserve">Le nouveau conseil </w:t>
            </w:r>
            <w:r>
              <w:rPr>
                <w:rFonts w:cstheme="minorHAnsi"/>
              </w:rPr>
              <w:t>communautaire</w:t>
            </w:r>
            <w:r w:rsidR="00452BDC">
              <w:rPr>
                <w:rFonts w:cstheme="minorHAnsi"/>
              </w:rPr>
              <w:t xml:space="preserve"> ou métropolitain</w:t>
            </w:r>
            <w:r w:rsidRPr="00EA3884">
              <w:rPr>
                <w:rFonts w:cstheme="minorHAnsi"/>
              </w:rPr>
              <w:t xml:space="preserve"> do</w:t>
            </w:r>
            <w:r>
              <w:rPr>
                <w:rFonts w:cstheme="minorHAnsi"/>
              </w:rPr>
              <w:t>it, dans les trois mois suivant</w:t>
            </w:r>
            <w:r w:rsidRPr="00EA3884">
              <w:rPr>
                <w:rFonts w:cstheme="minorHAnsi"/>
              </w:rPr>
              <w:t xml:space="preserve"> son installation, prendre une délibération fixant expressément le niveau des indemnités de ses membres</w:t>
            </w:r>
            <w:r>
              <w:rPr>
                <w:rStyle w:val="Appelnotedebasdep"/>
                <w:rFonts w:cstheme="minorHAnsi"/>
              </w:rPr>
              <w:footnoteReference w:id="5"/>
            </w:r>
            <w:r>
              <w:rPr>
                <w:rFonts w:cstheme="minorHAnsi"/>
              </w:rPr>
              <w:t>.</w:t>
            </w:r>
          </w:p>
          <w:p w:rsidR="00867D22" w:rsidRDefault="00981D1D" w:rsidP="0067280E">
            <w:pPr>
              <w:rPr>
                <w:rFonts w:cstheme="minorHAnsi"/>
              </w:rPr>
            </w:pPr>
            <w:r>
              <w:rPr>
                <w:rFonts w:cstheme="minorHAnsi"/>
              </w:rPr>
              <w:t>L’octroi de certaines</w:t>
            </w:r>
            <w:r w:rsidR="00867D22">
              <w:rPr>
                <w:rFonts w:cstheme="minorHAnsi"/>
              </w:rPr>
              <w:t xml:space="preserve"> indemnités étant subordonné à « l’exercice effectif d</w:t>
            </w:r>
            <w:r w:rsidR="00C07F7B">
              <w:rPr>
                <w:rFonts w:cstheme="minorHAnsi"/>
              </w:rPr>
              <w:t>u mandat », les vice-présidents</w:t>
            </w:r>
            <w:r w:rsidR="004C485F">
              <w:rPr>
                <w:rFonts w:cstheme="minorHAnsi"/>
              </w:rPr>
              <w:t xml:space="preserve"> et conseillers délégués</w:t>
            </w:r>
            <w:r w:rsidR="00BA4D58">
              <w:rPr>
                <w:rFonts w:cstheme="minorHAnsi"/>
              </w:rPr>
              <w:t xml:space="preserve"> </w:t>
            </w:r>
            <w:r w:rsidR="00867D22">
              <w:rPr>
                <w:rFonts w:cstheme="minorHAnsi"/>
              </w:rPr>
              <w:t>doivent pouvoir justifier d’une délégation sous forme d’arrêté du président.</w:t>
            </w:r>
          </w:p>
          <w:p w:rsidR="00867D22" w:rsidRDefault="00867D22" w:rsidP="0067280E">
            <w:pPr>
              <w:rPr>
                <w:rFonts w:cstheme="minorHAnsi"/>
              </w:rPr>
            </w:pPr>
          </w:p>
          <w:p w:rsidR="00524E91" w:rsidRDefault="00524E91" w:rsidP="00524E9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>Attention, si la délibération ne mentionne aucune date d’entrée en vigueur, les indemnités ne pourront être versées qu’à compter de la date à laquelle la délibération devient exécutoire.</w:t>
            </w:r>
          </w:p>
          <w:p w:rsidR="00524E91" w:rsidRPr="003C627B" w:rsidRDefault="00524E91" w:rsidP="00524E9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:rsidR="00981D1D" w:rsidRDefault="00981D1D" w:rsidP="00524E91">
            <w:pP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 titre exceptionnel </w:t>
            </w:r>
          </w:p>
          <w:p w:rsidR="00524E91" w:rsidRDefault="00981D1D" w:rsidP="00524E9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proofErr w:type="gramStart"/>
            <w:r w:rsidRPr="00981D1D">
              <w:rPr>
                <w:rFonts w:cstheme="minorHAnsi"/>
                <w:b/>
                <w:color w:val="00B050"/>
                <w:sz w:val="20"/>
                <w:szCs w:val="20"/>
              </w:rPr>
              <w:t>s</w:t>
            </w:r>
            <w:r w:rsidR="00524E91" w:rsidRPr="00981D1D">
              <w:rPr>
                <w:rFonts w:cstheme="minorHAnsi"/>
                <w:b/>
                <w:color w:val="00B050"/>
                <w:sz w:val="20"/>
                <w:szCs w:val="20"/>
              </w:rPr>
              <w:t>i</w:t>
            </w:r>
            <w:proofErr w:type="gramEnd"/>
            <w:r w:rsidR="00524E91" w:rsidRPr="00981D1D">
              <w:rPr>
                <w:rFonts w:cstheme="minorHAnsi"/>
                <w:b/>
                <w:color w:val="00B050"/>
                <w:sz w:val="20"/>
                <w:szCs w:val="20"/>
              </w:rPr>
              <w:t xml:space="preserve"> la délibération prévoit expressément une entrée en vigueur</w:t>
            </w:r>
            <w:r w:rsidRPr="00981D1D">
              <w:rPr>
                <w:rFonts w:cstheme="minorHAnsi"/>
                <w:b/>
                <w:color w:val="00B050"/>
                <w:sz w:val="20"/>
                <w:szCs w:val="20"/>
              </w:rPr>
              <w:t xml:space="preserve"> antérieure à son adoption, soit</w:t>
            </w:r>
            <w:r w:rsidR="00524E91" w:rsidRPr="00981D1D">
              <w:rPr>
                <w:rFonts w:cstheme="minorHAnsi"/>
                <w:b/>
                <w:color w:val="00B050"/>
                <w:sz w:val="20"/>
                <w:szCs w:val="20"/>
              </w:rPr>
              <w:t xml:space="preserve"> à la </w:t>
            </w:r>
            <w:r w:rsidR="00524E91" w:rsidRPr="00214600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date d’entrée en fonction des élus</w:t>
            </w:r>
            <w:r w:rsidR="00214600">
              <w:rPr>
                <w:rFonts w:cstheme="minorHAnsi"/>
                <w:b/>
                <w:color w:val="00B050"/>
                <w:sz w:val="20"/>
                <w:szCs w:val="20"/>
              </w:rPr>
              <w:t>, les indemnités pourront être versées</w:t>
            </w:r>
            <w:r w:rsidR="00524E91">
              <w:rPr>
                <w:rFonts w:cstheme="minorHAnsi"/>
                <w:b/>
                <w:color w:val="00B050"/>
                <w:sz w:val="20"/>
                <w:szCs w:val="20"/>
              </w:rPr>
              <w:t> :</w:t>
            </w:r>
          </w:p>
          <w:p w:rsidR="00524E91" w:rsidRDefault="00524E91" w:rsidP="00524E9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B050"/>
                <w:sz w:val="20"/>
                <w:szCs w:val="20"/>
              </w:rPr>
              <w:t>&gt;</w:t>
            </w:r>
            <w:r w:rsidR="00214600">
              <w:rPr>
                <w:rFonts w:cstheme="minorHAnsi"/>
                <w:b/>
                <w:color w:val="00B050"/>
                <w:sz w:val="20"/>
                <w:szCs w:val="20"/>
              </w:rPr>
              <w:t>à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 la date d’installation du conseil pour</w:t>
            </w:r>
            <w:r w:rsidR="00C07F7B">
              <w:rPr>
                <w:rFonts w:cstheme="minorHAnsi"/>
                <w:b/>
                <w:color w:val="00B050"/>
                <w:sz w:val="20"/>
                <w:szCs w:val="20"/>
              </w:rPr>
              <w:t xml:space="preserve"> les conseillers communautaires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, </w:t>
            </w:r>
          </w:p>
          <w:p w:rsidR="00867D22" w:rsidRPr="00452BDC" w:rsidRDefault="00524E91" w:rsidP="00524E91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&gt;</w:t>
            </w:r>
            <w:r w:rsidR="00214600">
              <w:rPr>
                <w:rFonts w:cstheme="minorHAnsi"/>
                <w:b/>
                <w:color w:val="00B050"/>
                <w:sz w:val="20"/>
                <w:szCs w:val="20"/>
              </w:rPr>
              <w:t>à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 xml:space="preserve"> la date de </w:t>
            </w: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leur </w:t>
            </w:r>
            <w:r w:rsidR="00981D1D">
              <w:rPr>
                <w:rFonts w:cstheme="minorHAnsi"/>
                <w:b/>
                <w:color w:val="00B050"/>
                <w:sz w:val="20"/>
                <w:szCs w:val="20"/>
              </w:rPr>
              <w:t>élection</w:t>
            </w:r>
            <w:r w:rsidR="00C07F7B">
              <w:rPr>
                <w:rFonts w:cstheme="minorHAnsi"/>
                <w:b/>
                <w:color w:val="00B050"/>
                <w:sz w:val="20"/>
                <w:szCs w:val="20"/>
              </w:rPr>
              <w:t xml:space="preserve"> pour le président et les vice-présidents</w:t>
            </w:r>
            <w:r w:rsidR="00981D1D">
              <w:rPr>
                <w:rFonts w:cstheme="minorHAnsi"/>
                <w:b/>
                <w:color w:val="00B050"/>
                <w:sz w:val="20"/>
                <w:szCs w:val="20"/>
              </w:rPr>
              <w:t>.</w:t>
            </w:r>
            <w:r w:rsidRPr="003C627B">
              <w:rPr>
                <w:rFonts w:cstheme="minorHAnsi"/>
                <w:b/>
                <w:color w:val="00B050"/>
                <w:sz w:val="20"/>
                <w:szCs w:val="20"/>
              </w:rPr>
              <w:t>.</w:t>
            </w:r>
          </w:p>
        </w:tc>
      </w:tr>
      <w:tr w:rsidR="00867D22" w:rsidRPr="00EA3884" w:rsidTr="0067280E">
        <w:trPr>
          <w:trHeight w:val="1113"/>
          <w:jc w:val="center"/>
        </w:trPr>
        <w:tc>
          <w:tcPr>
            <w:tcW w:w="1843" w:type="dxa"/>
            <w:vMerge/>
            <w:vAlign w:val="center"/>
          </w:tcPr>
          <w:p w:rsidR="00867D22" w:rsidRPr="00EA3884" w:rsidRDefault="00867D22" w:rsidP="00855DA4">
            <w:pPr>
              <w:rPr>
                <w:rFonts w:cstheme="minorHAnsi"/>
                <w:b/>
              </w:rPr>
            </w:pPr>
          </w:p>
        </w:tc>
        <w:tc>
          <w:tcPr>
            <w:tcW w:w="5955" w:type="dxa"/>
            <w:gridSpan w:val="3"/>
            <w:shd w:val="clear" w:color="auto" w:fill="FFFFFF" w:themeFill="background1"/>
            <w:vAlign w:val="center"/>
          </w:tcPr>
          <w:p w:rsidR="00867D22" w:rsidRPr="00867D22" w:rsidRDefault="00867D22" w:rsidP="00867D22">
            <w:pPr>
              <w:jc w:val="center"/>
              <w:rPr>
                <w:rFonts w:cstheme="minorHAnsi"/>
                <w:color w:val="00B050"/>
                <w:highlight w:val="yellow"/>
              </w:rPr>
            </w:pPr>
            <w:r w:rsidRPr="00867D22">
              <w:rPr>
                <w:rFonts w:eastAsia="Times New Roman" w:cstheme="minorHAnsi"/>
                <w:b/>
                <w:color w:val="00B050"/>
                <w:highlight w:val="yellow"/>
              </w:rPr>
              <w:t>au plus tard le 24 avril 2020</w:t>
            </w:r>
          </w:p>
        </w:tc>
        <w:tc>
          <w:tcPr>
            <w:tcW w:w="2692" w:type="dxa"/>
            <w:vMerge/>
          </w:tcPr>
          <w:p w:rsidR="00867D22" w:rsidRPr="00EA3884" w:rsidRDefault="00867D22" w:rsidP="00855DA4">
            <w:pPr>
              <w:rPr>
                <w:rFonts w:cstheme="minorHAnsi"/>
              </w:rPr>
            </w:pPr>
          </w:p>
        </w:tc>
      </w:tr>
      <w:tr w:rsidR="00867D22" w:rsidRPr="00EA3884" w:rsidTr="0067280E">
        <w:trPr>
          <w:jc w:val="center"/>
        </w:trPr>
        <w:tc>
          <w:tcPr>
            <w:tcW w:w="1843" w:type="dxa"/>
            <w:vAlign w:val="center"/>
          </w:tcPr>
          <w:p w:rsidR="00867D22" w:rsidRPr="00EA3884" w:rsidRDefault="00867D22" w:rsidP="00855DA4">
            <w:pPr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 xml:space="preserve">Conseillers communautaires (communes de moins </w:t>
            </w:r>
            <w:r>
              <w:rPr>
                <w:rFonts w:cstheme="minorHAnsi"/>
                <w:b/>
              </w:rPr>
              <w:t xml:space="preserve">de </w:t>
            </w:r>
            <w:r w:rsidRPr="00EA3884">
              <w:rPr>
                <w:rFonts w:cstheme="minorHAnsi"/>
                <w:b/>
              </w:rPr>
              <w:t>1000 habitants)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4E91" w:rsidRDefault="00524E91" w:rsidP="00855DA4">
            <w:pPr>
              <w:jc w:val="center"/>
              <w:rPr>
                <w:rFonts w:eastAsia="Times New Roman" w:cstheme="minorHAnsi"/>
              </w:rPr>
            </w:pPr>
          </w:p>
          <w:p w:rsidR="00867D22" w:rsidRPr="00EA3884" w:rsidRDefault="00867D22" w:rsidP="00855DA4">
            <w:pPr>
              <w:jc w:val="center"/>
              <w:rPr>
                <w:rFonts w:cstheme="minorHAnsi"/>
                <w:b/>
                <w:shd w:val="clear" w:color="auto" w:fill="FBE4D5" w:themeFill="accent2" w:themeFillTint="33"/>
              </w:rPr>
            </w:pPr>
            <w:r w:rsidRPr="00EA3884">
              <w:rPr>
                <w:rFonts w:eastAsia="Times New Roman" w:cstheme="minorHAnsi"/>
              </w:rPr>
              <w:t xml:space="preserve">Fin du mandat à la proclamation </w:t>
            </w:r>
            <w:r>
              <w:rPr>
                <w:rFonts w:eastAsia="Times New Roman" w:cstheme="minorHAnsi"/>
              </w:rPr>
              <w:t>de l’élection municipale</w:t>
            </w:r>
            <w:r w:rsidRPr="00EA3884">
              <w:rPr>
                <w:rFonts w:cstheme="minorHAnsi"/>
                <w:b/>
                <w:shd w:val="clear" w:color="auto" w:fill="FBE4D5" w:themeFill="accent2" w:themeFillTint="33"/>
              </w:rPr>
              <w:t xml:space="preserve"> </w:t>
            </w:r>
          </w:p>
          <w:p w:rsidR="00867D22" w:rsidRPr="00EA3884" w:rsidRDefault="00867D22" w:rsidP="00855DA4">
            <w:pPr>
              <w:jc w:val="center"/>
              <w:rPr>
                <w:rFonts w:cstheme="minorHAnsi"/>
                <w:b/>
                <w:shd w:val="clear" w:color="auto" w:fill="FBE4D5" w:themeFill="accent2" w:themeFillTint="33"/>
              </w:rPr>
            </w:pPr>
          </w:p>
          <w:p w:rsidR="00867D22" w:rsidRDefault="00867D22" w:rsidP="00855DA4">
            <w:pPr>
              <w:jc w:val="center"/>
              <w:rPr>
                <w:rFonts w:cstheme="minorHAnsi"/>
                <w:b/>
                <w:color w:val="00B050"/>
                <w:shd w:val="clear" w:color="auto" w:fill="FBE4D5" w:themeFill="accent2" w:themeFillTint="33"/>
              </w:rPr>
            </w:pPr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sym w:font="Wingdings" w:char="F0E8"/>
            </w:r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 xml:space="preserve"> </w:t>
            </w:r>
            <w:proofErr w:type="gramStart"/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le</w:t>
            </w:r>
            <w:proofErr w:type="gramEnd"/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 xml:space="preserve"> 15 mars ou le 22 mars 2020</w:t>
            </w:r>
          </w:p>
          <w:p w:rsidR="00867D22" w:rsidRDefault="00867D22" w:rsidP="00855DA4">
            <w:pPr>
              <w:jc w:val="center"/>
              <w:rPr>
                <w:rFonts w:cstheme="minorHAnsi"/>
                <w:b/>
                <w:color w:val="00B050"/>
                <w:shd w:val="clear" w:color="auto" w:fill="FBE4D5" w:themeFill="accent2" w:themeFillTint="33"/>
              </w:rPr>
            </w:pPr>
          </w:p>
          <w:p w:rsidR="00867D22" w:rsidRPr="00452BDC" w:rsidRDefault="00867D22" w:rsidP="00452BDC">
            <w:pPr>
              <w:jc w:val="center"/>
              <w:rPr>
                <w:rFonts w:cstheme="minorHAnsi"/>
                <w:color w:val="FF0000"/>
                <w:shd w:val="clear" w:color="auto" w:fill="FFFFFF" w:themeFill="background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7D22" w:rsidRDefault="00867D22" w:rsidP="00855DA4">
            <w:pPr>
              <w:jc w:val="center"/>
              <w:rPr>
                <w:rFonts w:eastAsia="Times New Roman" w:cstheme="minorHAnsi"/>
              </w:rPr>
            </w:pPr>
            <w:r w:rsidRPr="00EA3884">
              <w:rPr>
                <w:rFonts w:eastAsia="Times New Roman" w:cstheme="minorHAnsi"/>
              </w:rPr>
              <w:t xml:space="preserve">Jusqu’à la proclamation </w:t>
            </w:r>
            <w:r>
              <w:rPr>
                <w:rFonts w:eastAsia="Times New Roman" w:cstheme="minorHAnsi"/>
              </w:rPr>
              <w:t>de</w:t>
            </w:r>
            <w:r w:rsidRPr="00EA388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l’</w:t>
            </w:r>
            <w:r w:rsidRPr="00EA3884">
              <w:rPr>
                <w:rFonts w:eastAsia="Times New Roman" w:cstheme="minorHAnsi"/>
              </w:rPr>
              <w:t>élection</w:t>
            </w:r>
            <w:r>
              <w:rPr>
                <w:rFonts w:eastAsia="Times New Roman" w:cstheme="minorHAnsi"/>
              </w:rPr>
              <w:t xml:space="preserve"> municipale</w:t>
            </w:r>
          </w:p>
          <w:p w:rsidR="00867D22" w:rsidRPr="00EA3884" w:rsidRDefault="00867D22" w:rsidP="00855DA4">
            <w:pPr>
              <w:jc w:val="center"/>
              <w:rPr>
                <w:rFonts w:eastAsia="Times New Roman" w:cstheme="minorHAnsi"/>
                <w:b/>
              </w:rPr>
            </w:pPr>
          </w:p>
          <w:p w:rsidR="00867D22" w:rsidRDefault="00867D22" w:rsidP="00855DA4">
            <w:pPr>
              <w:jc w:val="center"/>
              <w:rPr>
                <w:rFonts w:eastAsia="Times New Roman" w:cstheme="minorHAnsi"/>
                <w:b/>
                <w:color w:val="00B050"/>
              </w:rPr>
            </w:pPr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sym w:font="Wingdings" w:char="F0E8"/>
            </w:r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 xml:space="preserve"> </w:t>
            </w:r>
            <w:proofErr w:type="gramStart"/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>le</w:t>
            </w:r>
            <w:proofErr w:type="gramEnd"/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 xml:space="preserve"> 15 mars ou le 22 mars 2020</w:t>
            </w:r>
          </w:p>
          <w:p w:rsidR="009D1E3D" w:rsidRDefault="009D1E3D" w:rsidP="00855DA4">
            <w:pPr>
              <w:jc w:val="center"/>
              <w:rPr>
                <w:rFonts w:eastAsia="Times New Roman" w:cstheme="minorHAnsi"/>
                <w:b/>
                <w:color w:val="00B050"/>
              </w:rPr>
            </w:pPr>
          </w:p>
          <w:p w:rsidR="009D1E3D" w:rsidRPr="00EA3884" w:rsidRDefault="009D1E3D" w:rsidP="009063B1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867D22" w:rsidRDefault="00867D22" w:rsidP="00855DA4">
            <w:pPr>
              <w:jc w:val="center"/>
              <w:rPr>
                <w:rFonts w:eastAsia="Times New Roman" w:cstheme="minorHAnsi"/>
              </w:rPr>
            </w:pPr>
            <w:r w:rsidRPr="00BA4D58">
              <w:rPr>
                <w:rFonts w:eastAsia="Times New Roman" w:cstheme="minorHAnsi"/>
              </w:rPr>
              <w:t>A compter du conseil municipal d’installation</w:t>
            </w:r>
            <w:r w:rsidR="00524E91">
              <w:rPr>
                <w:rFonts w:eastAsia="Times New Roman" w:cstheme="minorHAnsi"/>
              </w:rPr>
              <w:t>, de l’élection du maire et des adjoints</w:t>
            </w:r>
            <w:r w:rsidRPr="00BA4D58">
              <w:rPr>
                <w:rFonts w:eastAsia="Times New Roman" w:cstheme="minorHAnsi"/>
              </w:rPr>
              <w:t xml:space="preserve"> et de l’établissement du tableau</w:t>
            </w:r>
          </w:p>
          <w:p w:rsidR="00524E91" w:rsidRPr="00BA4D58" w:rsidRDefault="00524E91" w:rsidP="00855DA4">
            <w:pPr>
              <w:jc w:val="center"/>
              <w:rPr>
                <w:rFonts w:eastAsia="Times New Roman" w:cstheme="minorHAnsi"/>
              </w:rPr>
            </w:pPr>
          </w:p>
          <w:p w:rsidR="00867D22" w:rsidRPr="00EA3884" w:rsidRDefault="00867D22" w:rsidP="00855DA4">
            <w:pPr>
              <w:jc w:val="center"/>
              <w:rPr>
                <w:rFonts w:cstheme="minorHAnsi"/>
              </w:rPr>
            </w:pPr>
            <w:r w:rsidRPr="00EA3884">
              <w:rPr>
                <w:rFonts w:cstheme="minorHAnsi"/>
              </w:rPr>
              <w:t>Si élection acquise au 1</w:t>
            </w:r>
            <w:r w:rsidRPr="00EA3884">
              <w:rPr>
                <w:rFonts w:cstheme="minorHAnsi"/>
                <w:vertAlign w:val="superscript"/>
              </w:rPr>
              <w:t>er</w:t>
            </w:r>
            <w:r w:rsidRPr="00EA3884">
              <w:rPr>
                <w:rFonts w:cstheme="minorHAnsi"/>
              </w:rPr>
              <w:t xml:space="preserve"> tour : </w:t>
            </w:r>
          </w:p>
          <w:p w:rsidR="00867D22" w:rsidRPr="00EA3884" w:rsidRDefault="00867D22" w:rsidP="00EA3884">
            <w:pPr>
              <w:rPr>
                <w:rFonts w:cstheme="minorHAnsi"/>
              </w:rPr>
            </w:pPr>
            <w:r w:rsidRPr="00EA3884">
              <w:rPr>
                <w:rFonts w:cstheme="minorHAnsi"/>
                <w:b/>
                <w:color w:val="00B050"/>
                <w:highlight w:val="yellow"/>
              </w:rPr>
              <w:sym w:font="Wingdings" w:char="F0E8"/>
            </w:r>
            <w:r w:rsidRPr="00EA3884">
              <w:rPr>
                <w:rFonts w:cstheme="minorHAnsi"/>
                <w:b/>
                <w:color w:val="00B050"/>
                <w:highlight w:val="yellow"/>
              </w:rPr>
              <w:t xml:space="preserve"> </w:t>
            </w:r>
            <w:proofErr w:type="gramStart"/>
            <w:r w:rsidRPr="00EA3884">
              <w:rPr>
                <w:rFonts w:cstheme="minorHAnsi"/>
                <w:b/>
                <w:color w:val="00B050"/>
                <w:highlight w:val="yellow"/>
              </w:rPr>
              <w:t>au</w:t>
            </w:r>
            <w:proofErr w:type="gramEnd"/>
            <w:r w:rsidRPr="00EA3884">
              <w:rPr>
                <w:rFonts w:cstheme="minorHAnsi"/>
                <w:b/>
                <w:color w:val="00B050"/>
                <w:highlight w:val="yellow"/>
              </w:rPr>
              <w:t xml:space="preserve"> plus tard le 22 </w:t>
            </w:r>
            <w:r w:rsidRPr="00867D22">
              <w:rPr>
                <w:rFonts w:cstheme="minorHAnsi"/>
                <w:b/>
                <w:color w:val="00B050"/>
                <w:highlight w:val="yellow"/>
              </w:rPr>
              <w:t>mars 2020</w:t>
            </w:r>
          </w:p>
          <w:p w:rsidR="00867D22" w:rsidRPr="00EA3884" w:rsidRDefault="00867D22" w:rsidP="00855DA4">
            <w:pPr>
              <w:jc w:val="center"/>
              <w:rPr>
                <w:rFonts w:cstheme="minorHAnsi"/>
              </w:rPr>
            </w:pPr>
          </w:p>
          <w:p w:rsidR="00867D22" w:rsidRPr="00EA3884" w:rsidRDefault="00867D22" w:rsidP="00855DA4">
            <w:pPr>
              <w:jc w:val="center"/>
              <w:rPr>
                <w:rFonts w:cstheme="minorHAnsi"/>
              </w:rPr>
            </w:pPr>
            <w:r w:rsidRPr="00EA3884">
              <w:rPr>
                <w:rFonts w:cstheme="minorHAnsi"/>
              </w:rPr>
              <w:t>Si élection acquise au 2nd tour </w:t>
            </w:r>
          </w:p>
          <w:p w:rsidR="00867D22" w:rsidRPr="00EA3884" w:rsidRDefault="00867D22" w:rsidP="00855DA4">
            <w:pPr>
              <w:jc w:val="center"/>
              <w:rPr>
                <w:rFonts w:cstheme="minorHAnsi"/>
                <w:b/>
              </w:rPr>
            </w:pPr>
            <w:r w:rsidRPr="00EA3884">
              <w:rPr>
                <w:rFonts w:cstheme="minorHAnsi"/>
                <w:color w:val="00B050"/>
                <w:highlight w:val="yellow"/>
              </w:rPr>
              <w:sym w:font="Wingdings" w:char="F0E8"/>
            </w:r>
            <w:r w:rsidRPr="00EA3884">
              <w:rPr>
                <w:rFonts w:cstheme="minorHAnsi"/>
                <w:color w:val="00B050"/>
                <w:highlight w:val="yellow"/>
              </w:rPr>
              <w:t xml:space="preserve"> </w:t>
            </w:r>
            <w:proofErr w:type="gramStart"/>
            <w:r w:rsidRPr="00EA3884">
              <w:rPr>
                <w:rFonts w:cstheme="minorHAnsi"/>
                <w:b/>
                <w:color w:val="00B050"/>
                <w:highlight w:val="yellow"/>
              </w:rPr>
              <w:t>au</w:t>
            </w:r>
            <w:proofErr w:type="gramEnd"/>
            <w:r w:rsidRPr="00EA3884">
              <w:rPr>
                <w:rFonts w:cstheme="minorHAnsi"/>
                <w:b/>
                <w:color w:val="00B050"/>
                <w:highlight w:val="yellow"/>
              </w:rPr>
              <w:t xml:space="preserve"> plus tard le 29 </w:t>
            </w:r>
            <w:r w:rsidRPr="00867D22">
              <w:rPr>
                <w:rFonts w:cstheme="minorHAnsi"/>
                <w:b/>
                <w:color w:val="00B050"/>
                <w:highlight w:val="yellow"/>
              </w:rPr>
              <w:t>mars 2020</w:t>
            </w:r>
          </w:p>
          <w:p w:rsidR="00867D22" w:rsidRPr="00EA3884" w:rsidRDefault="00867D22" w:rsidP="00855DA4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692" w:type="dxa"/>
            <w:vMerge/>
          </w:tcPr>
          <w:p w:rsidR="00867D22" w:rsidRPr="00EA3884" w:rsidRDefault="00867D22" w:rsidP="00855DA4">
            <w:pPr>
              <w:rPr>
                <w:rFonts w:cstheme="minorHAnsi"/>
              </w:rPr>
            </w:pPr>
          </w:p>
        </w:tc>
      </w:tr>
      <w:tr w:rsidR="00867D22" w:rsidRPr="00EA3884" w:rsidTr="0067280E">
        <w:trPr>
          <w:jc w:val="center"/>
        </w:trPr>
        <w:tc>
          <w:tcPr>
            <w:tcW w:w="1843" w:type="dxa"/>
            <w:vAlign w:val="center"/>
          </w:tcPr>
          <w:p w:rsidR="00867D22" w:rsidRPr="00EA3884" w:rsidRDefault="00867D22" w:rsidP="00855DA4">
            <w:pPr>
              <w:rPr>
                <w:rFonts w:cstheme="minorHAnsi"/>
                <w:b/>
              </w:rPr>
            </w:pPr>
            <w:r w:rsidRPr="00EA3884">
              <w:rPr>
                <w:rFonts w:cstheme="minorHAnsi"/>
                <w:b/>
              </w:rPr>
              <w:t xml:space="preserve">Conseillers communautaires </w:t>
            </w:r>
            <w:r>
              <w:rPr>
                <w:rFonts w:cstheme="minorHAnsi"/>
                <w:b/>
              </w:rPr>
              <w:t>(</w:t>
            </w:r>
            <w:r w:rsidRPr="00EA3884">
              <w:rPr>
                <w:rFonts w:cstheme="minorHAnsi"/>
                <w:b/>
              </w:rPr>
              <w:t>commune de plus de 1000 habitants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67D22" w:rsidRPr="00EA3884" w:rsidRDefault="00867D22" w:rsidP="00867D22">
            <w:pPr>
              <w:jc w:val="center"/>
              <w:rPr>
                <w:rFonts w:cstheme="minorHAnsi"/>
                <w:b/>
                <w:shd w:val="clear" w:color="auto" w:fill="FBE4D5" w:themeFill="accent2" w:themeFillTint="33"/>
              </w:rPr>
            </w:pPr>
            <w:r w:rsidRPr="00EA3884">
              <w:rPr>
                <w:rFonts w:eastAsia="Times New Roman" w:cstheme="minorHAnsi"/>
              </w:rPr>
              <w:t xml:space="preserve">Fin du mandat à la proclamation </w:t>
            </w:r>
            <w:r>
              <w:rPr>
                <w:rFonts w:eastAsia="Times New Roman" w:cstheme="minorHAnsi"/>
              </w:rPr>
              <w:t>des élections municipales et communautaires</w:t>
            </w:r>
            <w:r w:rsidRPr="00EA3884">
              <w:rPr>
                <w:rFonts w:cstheme="minorHAnsi"/>
                <w:b/>
                <w:shd w:val="clear" w:color="auto" w:fill="FBE4D5" w:themeFill="accent2" w:themeFillTint="33"/>
              </w:rPr>
              <w:t xml:space="preserve"> </w:t>
            </w:r>
          </w:p>
          <w:p w:rsidR="00867D22" w:rsidRDefault="00867D22" w:rsidP="00867D22">
            <w:pPr>
              <w:jc w:val="center"/>
              <w:rPr>
                <w:rFonts w:cstheme="minorHAnsi"/>
                <w:b/>
                <w:color w:val="00B050"/>
                <w:shd w:val="clear" w:color="auto" w:fill="FBE4D5" w:themeFill="accent2" w:themeFillTint="33"/>
              </w:rPr>
            </w:pPr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sym w:font="Wingdings" w:char="F0E8"/>
            </w:r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 xml:space="preserve"> </w:t>
            </w:r>
            <w:proofErr w:type="gramStart"/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>le</w:t>
            </w:r>
            <w:proofErr w:type="gramEnd"/>
            <w:r w:rsidRPr="00EA3884">
              <w:rPr>
                <w:rFonts w:cstheme="minorHAnsi"/>
                <w:b/>
                <w:color w:val="00B050"/>
                <w:highlight w:val="yellow"/>
                <w:shd w:val="clear" w:color="auto" w:fill="FBE4D5" w:themeFill="accent2" w:themeFillTint="33"/>
              </w:rPr>
              <w:t xml:space="preserve"> 15 mars ou le 22 mars 2020</w:t>
            </w:r>
          </w:p>
          <w:p w:rsidR="00867D22" w:rsidRPr="00EA3884" w:rsidRDefault="00867D22" w:rsidP="00867D22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7D22" w:rsidRPr="00EA3884" w:rsidRDefault="00867D22" w:rsidP="00867D22">
            <w:pPr>
              <w:jc w:val="center"/>
              <w:rPr>
                <w:rFonts w:eastAsia="Times New Roman" w:cstheme="minorHAnsi"/>
                <w:b/>
              </w:rPr>
            </w:pPr>
            <w:r w:rsidRPr="00EA3884">
              <w:rPr>
                <w:rFonts w:eastAsia="Times New Roman" w:cstheme="minorHAnsi"/>
              </w:rPr>
              <w:t xml:space="preserve">Jusqu’à la proclamation </w:t>
            </w:r>
            <w:r>
              <w:rPr>
                <w:rFonts w:eastAsia="Times New Roman" w:cstheme="minorHAnsi"/>
              </w:rPr>
              <w:t>des élections municipales et communautaires</w:t>
            </w:r>
            <w:r w:rsidRPr="00EA3884">
              <w:rPr>
                <w:rFonts w:cstheme="minorHAnsi"/>
                <w:b/>
                <w:shd w:val="clear" w:color="auto" w:fill="FBE4D5" w:themeFill="accent2" w:themeFillTint="33"/>
              </w:rPr>
              <w:t xml:space="preserve"> </w:t>
            </w:r>
          </w:p>
          <w:p w:rsidR="005745DF" w:rsidRDefault="005745DF" w:rsidP="00867D22">
            <w:pPr>
              <w:jc w:val="center"/>
              <w:rPr>
                <w:rFonts w:eastAsia="Times New Roman" w:cstheme="minorHAnsi"/>
                <w:b/>
                <w:color w:val="00B050"/>
                <w:highlight w:val="yellow"/>
              </w:rPr>
            </w:pPr>
          </w:p>
          <w:p w:rsidR="00867D22" w:rsidRDefault="00867D22" w:rsidP="00867D22">
            <w:pPr>
              <w:jc w:val="center"/>
              <w:rPr>
                <w:rFonts w:eastAsia="Times New Roman" w:cstheme="minorHAnsi"/>
                <w:b/>
                <w:color w:val="00B050"/>
              </w:rPr>
            </w:pPr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sym w:font="Wingdings" w:char="F0E8"/>
            </w:r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 xml:space="preserve"> </w:t>
            </w:r>
            <w:proofErr w:type="gramStart"/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>le</w:t>
            </w:r>
            <w:proofErr w:type="gramEnd"/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 xml:space="preserve"> 15 mars ou le 22 mars 2020</w:t>
            </w:r>
          </w:p>
          <w:p w:rsidR="009D1E3D" w:rsidRDefault="009D1E3D" w:rsidP="00867D22">
            <w:pPr>
              <w:jc w:val="center"/>
              <w:rPr>
                <w:rFonts w:eastAsia="Times New Roman" w:cstheme="minorHAnsi"/>
                <w:b/>
                <w:color w:val="00B050"/>
              </w:rPr>
            </w:pPr>
          </w:p>
          <w:p w:rsidR="009D1E3D" w:rsidRPr="00EA3884" w:rsidRDefault="009D1E3D" w:rsidP="00867D22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867D22" w:rsidRDefault="00867D22" w:rsidP="00855DA4">
            <w:pPr>
              <w:spacing w:line="240" w:lineRule="atLeast"/>
              <w:jc w:val="both"/>
              <w:rPr>
                <w:rFonts w:cstheme="minorHAnsi"/>
                <w:b/>
                <w:shd w:val="clear" w:color="auto" w:fill="FBE4D5" w:themeFill="accent2" w:themeFillTint="33"/>
              </w:rPr>
            </w:pPr>
            <w:r>
              <w:rPr>
                <w:rFonts w:eastAsia="Times New Roman" w:cstheme="minorHAnsi"/>
              </w:rPr>
              <w:t>Dès la proclamation des élections municipales et communautaires</w:t>
            </w:r>
          </w:p>
          <w:p w:rsidR="00867D22" w:rsidRPr="00EA3884" w:rsidRDefault="00867D22" w:rsidP="00855DA4">
            <w:pPr>
              <w:jc w:val="center"/>
              <w:rPr>
                <w:rFonts w:eastAsia="Times New Roman" w:cstheme="minorHAnsi"/>
                <w:b/>
              </w:rPr>
            </w:pPr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sym w:font="Wingdings" w:char="F0E8"/>
            </w:r>
            <w:r w:rsidRPr="00EA3884">
              <w:rPr>
                <w:rFonts w:eastAsia="Times New Roman" w:cstheme="minorHAnsi"/>
                <w:b/>
                <w:color w:val="00B050"/>
                <w:highlight w:val="yellow"/>
              </w:rPr>
              <w:t xml:space="preserve"> le 15 mars ou le 22 mars 2020</w:t>
            </w:r>
          </w:p>
        </w:tc>
        <w:tc>
          <w:tcPr>
            <w:tcW w:w="2692" w:type="dxa"/>
            <w:vMerge/>
          </w:tcPr>
          <w:p w:rsidR="00867D22" w:rsidRPr="00EA3884" w:rsidRDefault="00867D22" w:rsidP="00855DA4">
            <w:pPr>
              <w:rPr>
                <w:rFonts w:cstheme="minorHAnsi"/>
              </w:rPr>
            </w:pPr>
          </w:p>
        </w:tc>
      </w:tr>
    </w:tbl>
    <w:p w:rsidR="008F3D42" w:rsidRPr="00EA3884" w:rsidRDefault="008F3D42" w:rsidP="00867D22">
      <w:pPr>
        <w:rPr>
          <w:rFonts w:cstheme="minorHAnsi"/>
        </w:rPr>
      </w:pPr>
    </w:p>
    <w:sectPr w:rsidR="008F3D42" w:rsidRPr="00EA3884" w:rsidSect="0067280E"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3B" w:rsidRDefault="00480F3B" w:rsidP="00D22B74">
      <w:pPr>
        <w:spacing w:after="0" w:line="240" w:lineRule="auto"/>
      </w:pPr>
      <w:r>
        <w:separator/>
      </w:r>
    </w:p>
  </w:endnote>
  <w:endnote w:type="continuationSeparator" w:id="0">
    <w:p w:rsidR="00480F3B" w:rsidRDefault="00480F3B" w:rsidP="00D2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3B" w:rsidRDefault="00480F3B" w:rsidP="00D22B74">
      <w:pPr>
        <w:spacing w:after="0" w:line="240" w:lineRule="auto"/>
      </w:pPr>
      <w:r>
        <w:separator/>
      </w:r>
    </w:p>
  </w:footnote>
  <w:footnote w:type="continuationSeparator" w:id="0">
    <w:p w:rsidR="00480F3B" w:rsidRDefault="00480F3B" w:rsidP="00D22B74">
      <w:pPr>
        <w:spacing w:after="0" w:line="240" w:lineRule="auto"/>
      </w:pPr>
      <w:r>
        <w:continuationSeparator/>
      </w:r>
    </w:p>
  </w:footnote>
  <w:footnote w:id="1">
    <w:p w:rsidR="00867D22" w:rsidRPr="008C44D4" w:rsidRDefault="00867D22">
      <w:pPr>
        <w:pStyle w:val="Notedebasdepage"/>
      </w:pPr>
      <w:r w:rsidRPr="008C44D4">
        <w:rPr>
          <w:rStyle w:val="Appelnotedebasdep"/>
        </w:rPr>
        <w:footnoteRef/>
      </w:r>
      <w:r w:rsidRPr="008C44D4">
        <w:t xml:space="preserve"> </w:t>
      </w:r>
      <w:proofErr w:type="gramStart"/>
      <w:r w:rsidRPr="008C44D4">
        <w:t>article</w:t>
      </w:r>
      <w:proofErr w:type="gramEnd"/>
      <w:r w:rsidRPr="008C44D4">
        <w:t xml:space="preserve"> </w:t>
      </w:r>
      <w:r w:rsidRPr="008C44D4">
        <w:rPr>
          <w:shd w:val="clear" w:color="auto" w:fill="FFFFFF"/>
        </w:rPr>
        <w:t>L</w:t>
      </w:r>
      <w:r w:rsidRPr="008C44D4">
        <w:t>. 2122-15 du CGCT</w:t>
      </w:r>
    </w:p>
  </w:footnote>
  <w:footnote w:id="2">
    <w:p w:rsidR="00867D22" w:rsidRDefault="00867D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article</w:t>
      </w:r>
      <w:proofErr w:type="gramEnd"/>
      <w:r>
        <w:t xml:space="preserve"> L. 2121-7 du CGCT</w:t>
      </w:r>
    </w:p>
  </w:footnote>
  <w:footnote w:id="3">
    <w:p w:rsidR="00867D22" w:rsidRDefault="00867D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article</w:t>
      </w:r>
      <w:proofErr w:type="gramEnd"/>
      <w:r>
        <w:t xml:space="preserve"> </w:t>
      </w:r>
      <w:r w:rsidRPr="008C44D4">
        <w:t>L. 2123-20-1, l,1er alinéa du CGCT</w:t>
      </w:r>
    </w:p>
  </w:footnote>
  <w:footnote w:id="4">
    <w:p w:rsidR="00867D22" w:rsidRDefault="00867D2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article</w:t>
      </w:r>
      <w:proofErr w:type="gramEnd"/>
      <w:r>
        <w:t xml:space="preserve"> L. 2122-15 du CGCT (par renvoi des dispositions de l'article L. 5211-2 du même code)</w:t>
      </w:r>
    </w:p>
  </w:footnote>
  <w:footnote w:id="5">
    <w:p w:rsidR="00867D22" w:rsidRDefault="00867D22">
      <w:pPr>
        <w:pStyle w:val="Notedebasdepage"/>
      </w:pPr>
      <w:r>
        <w:rPr>
          <w:rStyle w:val="Appelnotedebasdep"/>
        </w:rPr>
        <w:footnoteRef/>
      </w:r>
      <w:r w:rsidR="001B0E1A">
        <w:t xml:space="preserve"> a</w:t>
      </w:r>
      <w:r>
        <w:t>rticle L.5211-12 du CGCT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2B" w:rsidRDefault="00EB3D1D" w:rsidP="0082212B">
    <w:pPr>
      <w:pStyle w:val="En-tte"/>
      <w:tabs>
        <w:tab w:val="clear" w:pos="4536"/>
      </w:tabs>
      <w:rPr>
        <w:rFonts w:ascii="Arial Narrow" w:hAnsi="Arial Narrow"/>
        <w:sz w:val="20"/>
      </w:rPr>
    </w:pPr>
    <w:r>
      <w:rPr>
        <w:rFonts w:cs="Arial"/>
        <w:noProof/>
        <w:lang w:eastAsia="fr-FR"/>
      </w:rPr>
      <w:drawing>
        <wp:inline distT="0" distB="0" distL="0" distR="0" wp14:anchorId="281BBAD2" wp14:editId="4ADACF13">
          <wp:extent cx="1054800" cy="5616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212B" w:rsidRPr="0082212B">
      <w:rPr>
        <w:rFonts w:ascii="Arial Narrow" w:hAnsi="Arial Narrow"/>
        <w:sz w:val="20"/>
      </w:rPr>
      <w:tab/>
      <w:t>DAGC 28 février 2020</w:t>
    </w:r>
  </w:p>
  <w:p w:rsidR="00EB3D1D" w:rsidRPr="0082212B" w:rsidRDefault="00EB3D1D" w:rsidP="0082212B">
    <w:pPr>
      <w:pStyle w:val="En-tte"/>
      <w:tabs>
        <w:tab w:val="clear" w:pos="4536"/>
      </w:tabs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9A7"/>
    <w:multiLevelType w:val="hybridMultilevel"/>
    <w:tmpl w:val="5194FC9C"/>
    <w:lvl w:ilvl="0" w:tplc="13FCECCE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2F65"/>
    <w:multiLevelType w:val="hybridMultilevel"/>
    <w:tmpl w:val="D722B878"/>
    <w:lvl w:ilvl="0" w:tplc="2C263252">
      <w:start w:val="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712"/>
    <w:multiLevelType w:val="hybridMultilevel"/>
    <w:tmpl w:val="85A44482"/>
    <w:lvl w:ilvl="0" w:tplc="BBE4CDD8">
      <w:start w:val="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0E5D"/>
    <w:multiLevelType w:val="hybridMultilevel"/>
    <w:tmpl w:val="DB7CB9A0"/>
    <w:lvl w:ilvl="0" w:tplc="4F725414">
      <w:start w:val="1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427BE"/>
    <w:multiLevelType w:val="hybridMultilevel"/>
    <w:tmpl w:val="407AD400"/>
    <w:lvl w:ilvl="0" w:tplc="DFD478C2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5218"/>
    <w:multiLevelType w:val="hybridMultilevel"/>
    <w:tmpl w:val="2FB8F7A0"/>
    <w:lvl w:ilvl="0" w:tplc="D2848A74">
      <w:start w:val="1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4"/>
    <w:rsid w:val="00154DE1"/>
    <w:rsid w:val="001B0E1A"/>
    <w:rsid w:val="00214600"/>
    <w:rsid w:val="00255A1C"/>
    <w:rsid w:val="0025784E"/>
    <w:rsid w:val="00353C80"/>
    <w:rsid w:val="00356C76"/>
    <w:rsid w:val="003C627B"/>
    <w:rsid w:val="00452BDC"/>
    <w:rsid w:val="00480F3B"/>
    <w:rsid w:val="00483FEE"/>
    <w:rsid w:val="004B0F5F"/>
    <w:rsid w:val="004C485F"/>
    <w:rsid w:val="005004E8"/>
    <w:rsid w:val="00524E91"/>
    <w:rsid w:val="005257AB"/>
    <w:rsid w:val="005745DF"/>
    <w:rsid w:val="005E1332"/>
    <w:rsid w:val="006504A9"/>
    <w:rsid w:val="0067280E"/>
    <w:rsid w:val="006F6034"/>
    <w:rsid w:val="00702E3D"/>
    <w:rsid w:val="007313C6"/>
    <w:rsid w:val="0082212B"/>
    <w:rsid w:val="00855DA4"/>
    <w:rsid w:val="00867D22"/>
    <w:rsid w:val="008C44D4"/>
    <w:rsid w:val="008F3D42"/>
    <w:rsid w:val="009063B1"/>
    <w:rsid w:val="00912877"/>
    <w:rsid w:val="009567E8"/>
    <w:rsid w:val="00981D1D"/>
    <w:rsid w:val="009D1E3D"/>
    <w:rsid w:val="00BA4D58"/>
    <w:rsid w:val="00BF4E83"/>
    <w:rsid w:val="00C07F7B"/>
    <w:rsid w:val="00C347F9"/>
    <w:rsid w:val="00D22B74"/>
    <w:rsid w:val="00D31A04"/>
    <w:rsid w:val="00D51334"/>
    <w:rsid w:val="00DA2594"/>
    <w:rsid w:val="00EA3884"/>
    <w:rsid w:val="00EB3D1D"/>
    <w:rsid w:val="00F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FC5AD-6418-4583-B2FA-0EBDAB7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F5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B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B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2B7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DA4"/>
  </w:style>
  <w:style w:type="paragraph" w:styleId="Pieddepage">
    <w:name w:val="footer"/>
    <w:basedOn w:val="Normal"/>
    <w:link w:val="PieddepageCar"/>
    <w:uiPriority w:val="99"/>
    <w:unhideWhenUsed/>
    <w:rsid w:val="0085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DA4"/>
  </w:style>
  <w:style w:type="paragraph" w:styleId="Textedebulles">
    <w:name w:val="Balloon Text"/>
    <w:basedOn w:val="Normal"/>
    <w:link w:val="TextedebullesCar"/>
    <w:uiPriority w:val="99"/>
    <w:semiHidden/>
    <w:unhideWhenUsed/>
    <w:rsid w:val="0070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FEF7-6C32-4D9C-9A32-8B5F35E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MORIN-BARGETON Myriam</dc:creator>
  <cp:keywords/>
  <dc:description/>
  <cp:lastModifiedBy>CERF Geneviève</cp:lastModifiedBy>
  <cp:revision>2</cp:revision>
  <cp:lastPrinted>2020-02-26T09:55:00Z</cp:lastPrinted>
  <dcterms:created xsi:type="dcterms:W3CDTF">2020-03-03T16:46:00Z</dcterms:created>
  <dcterms:modified xsi:type="dcterms:W3CDTF">2020-03-03T16:46:00Z</dcterms:modified>
</cp:coreProperties>
</file>