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1CA38" w14:textId="39F02EDC" w:rsidR="007B1A03" w:rsidRDefault="00746AFE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  <w:r>
        <w:rPr>
          <w:rFonts w:asciiTheme="majorHAnsi" w:hAnsiTheme="majorHAnsi"/>
          <w:noProof/>
          <w:color w:val="00CCFF"/>
          <w:sz w:val="36"/>
          <w:u w:val="single"/>
        </w:rPr>
        <w:drawing>
          <wp:anchor distT="0" distB="0" distL="114300" distR="114300" simplePos="0" relativeHeight="251666432" behindDoc="0" locked="0" layoutInCell="1" allowOverlap="1" wp14:anchorId="1F9DE54B" wp14:editId="6751684D">
            <wp:simplePos x="0" y="0"/>
            <wp:positionH relativeFrom="column">
              <wp:posOffset>4403118</wp:posOffset>
            </wp:positionH>
            <wp:positionV relativeFrom="paragraph">
              <wp:posOffset>6350</wp:posOffset>
            </wp:positionV>
            <wp:extent cx="1814899" cy="373480"/>
            <wp:effectExtent l="0" t="0" r="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 Progres hted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99" cy="3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color w:val="00CCFF"/>
          <w:sz w:val="36"/>
          <w:u w:val="single"/>
        </w:rPr>
        <w:drawing>
          <wp:anchor distT="0" distB="0" distL="114300" distR="114300" simplePos="0" relativeHeight="251662336" behindDoc="0" locked="0" layoutInCell="1" allowOverlap="1" wp14:anchorId="218FE707" wp14:editId="4E4277CD">
            <wp:simplePos x="0" y="0"/>
            <wp:positionH relativeFrom="margin">
              <wp:align>left</wp:align>
            </wp:positionH>
            <wp:positionV relativeFrom="paragraph">
              <wp:posOffset>-162753</wp:posOffset>
            </wp:positionV>
            <wp:extent cx="1619250" cy="663718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MF6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6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7A760" w14:textId="53181F94" w:rsidR="007B1A03" w:rsidRDefault="007B1A03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</w:p>
    <w:p w14:paraId="53DCF054" w14:textId="744F7BED" w:rsidR="007B1A03" w:rsidRDefault="007B1A03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</w:p>
    <w:p w14:paraId="7A86E79D" w14:textId="549560FE" w:rsidR="006C70BF" w:rsidRDefault="006C70BF" w:rsidP="006C70BF">
      <w:pPr>
        <w:jc w:val="center"/>
        <w:rPr>
          <w:b/>
        </w:rPr>
      </w:pPr>
      <w:r w:rsidRPr="006C70BF">
        <w:rPr>
          <w:b/>
        </w:rPr>
        <w:t>Trophées des Maires du Rhône et de la Métropole de Lyon et des Présidents d’intercommunalité</w:t>
      </w:r>
    </w:p>
    <w:p w14:paraId="35A6FAAD" w14:textId="77777777" w:rsidR="006C70BF" w:rsidRPr="006C70BF" w:rsidRDefault="006C70BF" w:rsidP="006C70BF">
      <w:pPr>
        <w:jc w:val="center"/>
        <w:rPr>
          <w:b/>
        </w:rPr>
      </w:pPr>
    </w:p>
    <w:p w14:paraId="4D1262DB" w14:textId="6F5BE725" w:rsidR="006C70BF" w:rsidRPr="006C70BF" w:rsidRDefault="006C70BF" w:rsidP="006C70BF">
      <w:pPr>
        <w:pStyle w:val="Default"/>
        <w:jc w:val="both"/>
        <w:rPr>
          <w:szCs w:val="30"/>
        </w:rPr>
      </w:pPr>
      <w:r w:rsidRPr="006C70BF">
        <w:rPr>
          <w:szCs w:val="30"/>
        </w:rPr>
        <w:t xml:space="preserve">Le </w:t>
      </w:r>
      <w:r w:rsidRPr="006C70BF">
        <w:rPr>
          <w:b/>
          <w:color w:val="1F497D" w:themeColor="text2"/>
          <w:szCs w:val="30"/>
        </w:rPr>
        <w:t>Progrès</w:t>
      </w:r>
      <w:r w:rsidRPr="006C70BF">
        <w:rPr>
          <w:szCs w:val="30"/>
        </w:rPr>
        <w:t xml:space="preserve"> organise, en étroite collaboration avec </w:t>
      </w:r>
      <w:r w:rsidRPr="006C70BF">
        <w:rPr>
          <w:b/>
          <w:color w:val="1F497D" w:themeColor="text2"/>
          <w:szCs w:val="30"/>
        </w:rPr>
        <w:t>l’A</w:t>
      </w:r>
      <w:r w:rsidR="00374968">
        <w:rPr>
          <w:b/>
          <w:color w:val="1F497D" w:themeColor="text2"/>
          <w:szCs w:val="30"/>
        </w:rPr>
        <w:t>MF69</w:t>
      </w:r>
      <w:r w:rsidRPr="006C70BF">
        <w:rPr>
          <w:szCs w:val="30"/>
        </w:rPr>
        <w:t xml:space="preserve">, les Trophées des Maires du Rhône et de la Métropole de Lyon et des Présidents d’intercommunalité </w:t>
      </w:r>
      <w:r w:rsidRPr="006C70BF">
        <w:rPr>
          <w:b/>
          <w:color w:val="FF0000"/>
          <w:szCs w:val="30"/>
        </w:rPr>
        <w:t>le 6 décembre 2021 au Théâtre de Tarare</w:t>
      </w:r>
      <w:r w:rsidRPr="006C70BF">
        <w:rPr>
          <w:szCs w:val="30"/>
        </w:rPr>
        <w:t>.</w:t>
      </w:r>
    </w:p>
    <w:p w14:paraId="61EB7E03" w14:textId="77777777" w:rsidR="006C70BF" w:rsidRPr="006C70BF" w:rsidRDefault="006C70BF" w:rsidP="006C70BF">
      <w:pPr>
        <w:pStyle w:val="Default"/>
        <w:jc w:val="both"/>
        <w:rPr>
          <w:szCs w:val="30"/>
        </w:rPr>
      </w:pPr>
    </w:p>
    <w:p w14:paraId="55675116" w14:textId="23FC497E" w:rsidR="006C70BF" w:rsidRPr="006C70BF" w:rsidRDefault="006C70BF" w:rsidP="006C70BF">
      <w:pPr>
        <w:pStyle w:val="Default"/>
        <w:jc w:val="both"/>
        <w:rPr>
          <w:szCs w:val="30"/>
        </w:rPr>
      </w:pPr>
      <w:r w:rsidRPr="006C70BF">
        <w:rPr>
          <w:szCs w:val="30"/>
        </w:rPr>
        <w:t>Cette édition 2021 a plus que jamais vocation à valoriser l’engagement et les actions des élus, dans un contexte sanitaire, économique et social complexe.</w:t>
      </w:r>
    </w:p>
    <w:p w14:paraId="209C2497" w14:textId="77777777" w:rsidR="006C70BF" w:rsidRPr="006C70BF" w:rsidRDefault="006C70BF" w:rsidP="006C70BF">
      <w:pPr>
        <w:pStyle w:val="Default"/>
        <w:jc w:val="both"/>
        <w:rPr>
          <w:szCs w:val="30"/>
        </w:rPr>
      </w:pPr>
    </w:p>
    <w:p w14:paraId="08CEBF53" w14:textId="61C768CA" w:rsidR="004D35DE" w:rsidRPr="006C70BF" w:rsidRDefault="006C70BF" w:rsidP="006C70BF">
      <w:pPr>
        <w:pStyle w:val="Default"/>
        <w:jc w:val="both"/>
        <w:rPr>
          <w:szCs w:val="30"/>
        </w:rPr>
      </w:pPr>
      <w:r w:rsidRPr="006C70BF">
        <w:rPr>
          <w:szCs w:val="30"/>
        </w:rPr>
        <w:t>Au travers de cette remise de trophées, nous souhaitons mettre en valeur des initiatives et projets exemplaires et innovants menés par les communes dans leurs différents domaines d’action.</w:t>
      </w:r>
    </w:p>
    <w:p w14:paraId="7E8E7F22" w14:textId="61CD56B1" w:rsidR="004D35DE" w:rsidRDefault="00746AFE" w:rsidP="004D35DE">
      <w:r>
        <w:rPr>
          <w:noProof/>
        </w:rPr>
        <w:drawing>
          <wp:anchor distT="0" distB="0" distL="114300" distR="114300" simplePos="0" relativeHeight="251667456" behindDoc="0" locked="0" layoutInCell="1" allowOverlap="1" wp14:anchorId="73D6DA7B" wp14:editId="7B3EA662">
            <wp:simplePos x="0" y="0"/>
            <wp:positionH relativeFrom="margin">
              <wp:align>center</wp:align>
            </wp:positionH>
            <wp:positionV relativeFrom="paragraph">
              <wp:posOffset>8199</wp:posOffset>
            </wp:positionV>
            <wp:extent cx="3657600" cy="2267051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obeStock_13798019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6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02D18" w14:textId="11D63574" w:rsidR="004D35DE" w:rsidRPr="004D35DE" w:rsidRDefault="004D35DE" w:rsidP="004D35DE"/>
    <w:p w14:paraId="38ECAC12" w14:textId="071CCAF8" w:rsidR="007B1A03" w:rsidRDefault="007B1A03" w:rsidP="00385119">
      <w:pPr>
        <w:pStyle w:val="Titre1"/>
        <w:rPr>
          <w:rFonts w:asciiTheme="majorHAnsi" w:hAnsiTheme="majorHAnsi"/>
          <w:noProof/>
          <w:sz w:val="24"/>
          <w:szCs w:val="24"/>
        </w:rPr>
      </w:pPr>
    </w:p>
    <w:p w14:paraId="5DFCBA47" w14:textId="7E12DC03" w:rsidR="007B1A03" w:rsidRDefault="007B1A03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</w:p>
    <w:p w14:paraId="7A5DA766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75EBE352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6C068D3C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52653700" w14:textId="77777777" w:rsidR="007B1A03" w:rsidRDefault="007B1A03" w:rsidP="007B1A03">
      <w:pPr>
        <w:pStyle w:val="Titre1"/>
        <w:jc w:val="center"/>
        <w:rPr>
          <w:rFonts w:asciiTheme="majorHAnsi" w:hAnsiTheme="majorHAnsi"/>
          <w:color w:val="4BACC6" w:themeColor="accent5"/>
          <w:sz w:val="36"/>
          <w:u w:val="single"/>
        </w:rPr>
      </w:pPr>
    </w:p>
    <w:p w14:paraId="16182FC1" w14:textId="77777777" w:rsidR="007B1A03" w:rsidRDefault="007B1A03" w:rsidP="007B1A03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b/>
          <w:i/>
          <w:sz w:val="48"/>
          <w:szCs w:val="48"/>
        </w:rPr>
      </w:pPr>
    </w:p>
    <w:p w14:paraId="097F9E94" w14:textId="77777777" w:rsidR="007B1A03" w:rsidRDefault="007B1A03" w:rsidP="00780F7E">
      <w:pPr>
        <w:pStyle w:val="En-tte"/>
        <w:tabs>
          <w:tab w:val="clear" w:pos="4536"/>
          <w:tab w:val="clear" w:pos="9072"/>
        </w:tabs>
        <w:rPr>
          <w:rFonts w:asciiTheme="majorHAnsi" w:hAnsiTheme="majorHAnsi"/>
          <w:b/>
          <w:i/>
          <w:sz w:val="48"/>
          <w:szCs w:val="48"/>
        </w:rPr>
      </w:pPr>
    </w:p>
    <w:p w14:paraId="7C6959D3" w14:textId="757F6284" w:rsidR="00E83B51" w:rsidRDefault="00E83B51" w:rsidP="007B1A03">
      <w:pPr>
        <w:pStyle w:val="En-tte"/>
        <w:tabs>
          <w:tab w:val="clear" w:pos="4536"/>
          <w:tab w:val="clear" w:pos="9072"/>
        </w:tabs>
        <w:jc w:val="center"/>
        <w:rPr>
          <w:rFonts w:ascii="Gadugi" w:hAnsi="Gadugi"/>
          <w:b/>
          <w:sz w:val="32"/>
          <w:szCs w:val="32"/>
        </w:rPr>
      </w:pPr>
      <w:r w:rsidRPr="004D35DE">
        <w:rPr>
          <w:rFonts w:ascii="Gadugi" w:hAnsi="Gadugi"/>
          <w:b/>
          <w:sz w:val="32"/>
          <w:szCs w:val="32"/>
        </w:rPr>
        <w:t>DOSSIER DE CANDIDATURE</w:t>
      </w:r>
    </w:p>
    <w:p w14:paraId="49E5667F" w14:textId="2B6C8515" w:rsidR="00516428" w:rsidRPr="004D35DE" w:rsidRDefault="00516428" w:rsidP="007B1A03">
      <w:pPr>
        <w:pStyle w:val="En-tte"/>
        <w:tabs>
          <w:tab w:val="clear" w:pos="4536"/>
          <w:tab w:val="clear" w:pos="9072"/>
        </w:tabs>
        <w:jc w:val="center"/>
        <w:rPr>
          <w:rFonts w:ascii="Gadugi" w:hAnsi="Gadugi"/>
          <w:b/>
          <w:sz w:val="32"/>
          <w:szCs w:val="32"/>
        </w:rPr>
      </w:pPr>
    </w:p>
    <w:p w14:paraId="70A7FCEB" w14:textId="7D3A3D48" w:rsidR="00E83B51" w:rsidRPr="004D35DE" w:rsidRDefault="00516428" w:rsidP="00E83B51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szCs w:val="28"/>
        </w:rPr>
      </w:pPr>
      <w:r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ABA5D" wp14:editId="5DF8A6F4">
                <wp:simplePos x="0" y="0"/>
                <wp:positionH relativeFrom="column">
                  <wp:posOffset>614680</wp:posOffset>
                </wp:positionH>
                <wp:positionV relativeFrom="paragraph">
                  <wp:posOffset>88900</wp:posOffset>
                </wp:positionV>
                <wp:extent cx="4562475" cy="21812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218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762806B" id="Rectangle 2" o:spid="_x0000_s1026" style="position:absolute;margin-left:48.4pt;margin-top:7pt;width:359.25pt;height:17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" filled="f" strokecolor="#c00000"/>
            </w:pict>
          </mc:Fallback>
        </mc:AlternateContent>
      </w:r>
    </w:p>
    <w:p w14:paraId="779EBA94" w14:textId="0FD06F29" w:rsidR="00E83B51" w:rsidRPr="004D35DE" w:rsidRDefault="00E83B51" w:rsidP="00E83B51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szCs w:val="28"/>
        </w:rPr>
      </w:pPr>
    </w:p>
    <w:p w14:paraId="1F68BFAC" w14:textId="1D765571" w:rsidR="00E83B51" w:rsidRPr="004D35DE" w:rsidRDefault="00E83B51" w:rsidP="00516428">
      <w:pPr>
        <w:jc w:val="center"/>
        <w:rPr>
          <w:rFonts w:ascii="Gadugi" w:hAnsi="Gadugi"/>
          <w:color w:val="1F497D" w:themeColor="text2"/>
          <w:szCs w:val="28"/>
        </w:rPr>
      </w:pPr>
      <w:r w:rsidRPr="004D35DE">
        <w:rPr>
          <w:rFonts w:ascii="Gadugi" w:hAnsi="Gadugi"/>
          <w:b/>
          <w:color w:val="1F497D" w:themeColor="text2"/>
          <w:szCs w:val="28"/>
        </w:rPr>
        <w:t>ENVOYEZ VOTRE DOSSIER A</w:t>
      </w:r>
    </w:p>
    <w:p w14:paraId="2DBE96E7" w14:textId="76D177DF" w:rsidR="00E83B51" w:rsidRPr="004D35DE" w:rsidRDefault="00374968" w:rsidP="00516428">
      <w:pPr>
        <w:jc w:val="center"/>
        <w:rPr>
          <w:rFonts w:ascii="Gadugi" w:hAnsi="Gadugi"/>
          <w:sz w:val="24"/>
          <w:szCs w:val="24"/>
        </w:rPr>
      </w:pPr>
      <w:hyperlink r:id="rId11" w:history="1">
        <w:r w:rsidR="004D35DE" w:rsidRPr="004D35DE">
          <w:rPr>
            <w:rStyle w:val="Lienhypertexte"/>
            <w:rFonts w:ascii="Gadugi" w:hAnsi="Gadugi"/>
            <w:sz w:val="24"/>
            <w:szCs w:val="24"/>
          </w:rPr>
          <w:t>LPRTROPHEESMAIRES69@leprogres.fr</w:t>
        </w:r>
      </w:hyperlink>
    </w:p>
    <w:p w14:paraId="5CF090B5" w14:textId="77777777" w:rsidR="004D35DE" w:rsidRPr="004D35DE" w:rsidRDefault="004D35DE" w:rsidP="00516428">
      <w:pPr>
        <w:pStyle w:val="En-tte"/>
        <w:tabs>
          <w:tab w:val="clear" w:pos="4536"/>
          <w:tab w:val="clear" w:pos="9072"/>
        </w:tabs>
        <w:jc w:val="center"/>
        <w:rPr>
          <w:rFonts w:asciiTheme="majorHAnsi" w:hAnsiTheme="majorHAnsi"/>
          <w:color w:val="1F497D" w:themeColor="text2"/>
          <w:szCs w:val="28"/>
        </w:rPr>
      </w:pPr>
    </w:p>
    <w:p w14:paraId="0DDEC2E6" w14:textId="7591F6A1" w:rsidR="00E83B51" w:rsidRPr="004D35DE" w:rsidRDefault="00E83B51" w:rsidP="00516428">
      <w:pPr>
        <w:jc w:val="center"/>
        <w:rPr>
          <w:rFonts w:ascii="Gadugi" w:hAnsi="Gadugi"/>
          <w:b/>
          <w:color w:val="1F497D" w:themeColor="text2"/>
          <w:szCs w:val="28"/>
        </w:rPr>
      </w:pPr>
      <w:r w:rsidRPr="004D35DE">
        <w:rPr>
          <w:rFonts w:ascii="Gadugi" w:hAnsi="Gadugi"/>
          <w:b/>
          <w:color w:val="1F497D" w:themeColor="text2"/>
          <w:szCs w:val="28"/>
        </w:rPr>
        <w:t>DEADLINE</w:t>
      </w:r>
    </w:p>
    <w:p w14:paraId="35E79958" w14:textId="2F70280F" w:rsidR="00E83B51" w:rsidRPr="00C81107" w:rsidRDefault="00746AFE" w:rsidP="00516428">
      <w:pPr>
        <w:jc w:val="center"/>
        <w:rPr>
          <w:rFonts w:ascii="Gadugi" w:hAnsi="Gadugi"/>
          <w:b/>
          <w:color w:val="FF0000"/>
          <w:sz w:val="24"/>
          <w:szCs w:val="24"/>
        </w:rPr>
      </w:pPr>
      <w:r>
        <w:rPr>
          <w:rFonts w:ascii="Gadugi" w:hAnsi="Gadugi"/>
          <w:b/>
          <w:color w:val="FF0000"/>
          <w:sz w:val="24"/>
          <w:szCs w:val="24"/>
        </w:rPr>
        <w:t>Dimanche 7</w:t>
      </w:r>
      <w:r w:rsidR="00780F7E">
        <w:rPr>
          <w:rFonts w:ascii="Gadugi" w:hAnsi="Gadugi"/>
          <w:b/>
          <w:color w:val="FF0000"/>
          <w:sz w:val="24"/>
          <w:szCs w:val="24"/>
        </w:rPr>
        <w:t xml:space="preserve"> </w:t>
      </w:r>
      <w:r>
        <w:rPr>
          <w:rFonts w:ascii="Gadugi" w:hAnsi="Gadugi"/>
          <w:b/>
          <w:color w:val="FF0000"/>
          <w:sz w:val="24"/>
          <w:szCs w:val="24"/>
        </w:rPr>
        <w:t>nov</w:t>
      </w:r>
      <w:r w:rsidR="00780F7E">
        <w:rPr>
          <w:rFonts w:ascii="Gadugi" w:hAnsi="Gadugi"/>
          <w:b/>
          <w:color w:val="FF0000"/>
          <w:sz w:val="24"/>
          <w:szCs w:val="24"/>
        </w:rPr>
        <w:t>embre</w:t>
      </w:r>
      <w:r w:rsidR="00C81107" w:rsidRPr="00C81107">
        <w:rPr>
          <w:rFonts w:ascii="Gadugi" w:hAnsi="Gadugi"/>
          <w:b/>
          <w:color w:val="FF0000"/>
          <w:sz w:val="24"/>
          <w:szCs w:val="24"/>
        </w:rPr>
        <w:t xml:space="preserve"> </w:t>
      </w:r>
      <w:r w:rsidR="00780F7E">
        <w:rPr>
          <w:rFonts w:ascii="Gadugi" w:hAnsi="Gadugi"/>
          <w:b/>
          <w:color w:val="FF0000"/>
          <w:sz w:val="24"/>
          <w:szCs w:val="24"/>
        </w:rPr>
        <w:t>20</w:t>
      </w:r>
      <w:r>
        <w:rPr>
          <w:rFonts w:ascii="Gadugi" w:hAnsi="Gadugi"/>
          <w:b/>
          <w:color w:val="FF0000"/>
          <w:sz w:val="24"/>
          <w:szCs w:val="24"/>
        </w:rPr>
        <w:t>2</w:t>
      </w:r>
      <w:r w:rsidR="00780F7E">
        <w:rPr>
          <w:rFonts w:ascii="Gadugi" w:hAnsi="Gadugi"/>
          <w:b/>
          <w:color w:val="FF0000"/>
          <w:sz w:val="24"/>
          <w:szCs w:val="24"/>
        </w:rPr>
        <w:t>1</w:t>
      </w:r>
    </w:p>
    <w:p w14:paraId="10F289C2" w14:textId="0F9AD53B" w:rsidR="00E83B51" w:rsidRDefault="00E83B51" w:rsidP="00516428">
      <w:pPr>
        <w:jc w:val="center"/>
        <w:rPr>
          <w:rFonts w:ascii="Gadugi" w:hAnsi="Gadugi"/>
          <w:sz w:val="24"/>
          <w:szCs w:val="24"/>
        </w:rPr>
      </w:pPr>
      <w:r w:rsidRPr="004D35DE">
        <w:rPr>
          <w:rFonts w:ascii="Gadugi" w:hAnsi="Gadugi"/>
          <w:sz w:val="24"/>
          <w:szCs w:val="24"/>
        </w:rPr>
        <w:t>(</w:t>
      </w:r>
      <w:r w:rsidR="00162DD5" w:rsidRPr="004D35DE">
        <w:rPr>
          <w:rFonts w:ascii="Gadugi" w:hAnsi="Gadugi"/>
          <w:sz w:val="24"/>
          <w:szCs w:val="24"/>
        </w:rPr>
        <w:t>Participation</w:t>
      </w:r>
      <w:r w:rsidRPr="004D35DE">
        <w:rPr>
          <w:rFonts w:ascii="Gadugi" w:hAnsi="Gadugi"/>
          <w:sz w:val="24"/>
          <w:szCs w:val="24"/>
        </w:rPr>
        <w:t xml:space="preserve"> gratuite)</w:t>
      </w:r>
    </w:p>
    <w:p w14:paraId="59AD6DBB" w14:textId="44C95A40" w:rsidR="00E83B51" w:rsidRDefault="00C410BB" w:rsidP="00516428">
      <w:pPr>
        <w:widowControl w:val="0"/>
        <w:autoSpaceDE w:val="0"/>
        <w:autoSpaceDN w:val="0"/>
        <w:adjustRightInd w:val="0"/>
        <w:jc w:val="center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  <w:r w:rsidRPr="004D35DE">
        <w:rPr>
          <w:rFonts w:ascii="Gadugi" w:hAnsi="Gadugi" w:cs="Calibri"/>
          <w:b/>
          <w:sz w:val="24"/>
          <w:szCs w:val="24"/>
          <w:u w:val="single"/>
          <w:lang w:bidi="fr-FR"/>
        </w:rPr>
        <w:t xml:space="preserve">Document à retourner au format </w:t>
      </w:r>
      <w:r w:rsidRPr="004D35DE"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  <w:t>WORD</w:t>
      </w:r>
    </w:p>
    <w:p w14:paraId="5ED9CB53" w14:textId="77777777" w:rsidR="004D35DE" w:rsidRDefault="004D35DE" w:rsidP="00E83B51">
      <w:pPr>
        <w:widowControl w:val="0"/>
        <w:autoSpaceDE w:val="0"/>
        <w:autoSpaceDN w:val="0"/>
        <w:adjustRightInd w:val="0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</w:p>
    <w:p w14:paraId="005782E3" w14:textId="77777777" w:rsidR="00516428" w:rsidRDefault="00516428" w:rsidP="00E83B51">
      <w:pPr>
        <w:widowControl w:val="0"/>
        <w:autoSpaceDE w:val="0"/>
        <w:autoSpaceDN w:val="0"/>
        <w:adjustRightInd w:val="0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</w:p>
    <w:p w14:paraId="3844FE88" w14:textId="77777777" w:rsidR="00516428" w:rsidRDefault="00516428" w:rsidP="00E83B51">
      <w:pPr>
        <w:widowControl w:val="0"/>
        <w:autoSpaceDE w:val="0"/>
        <w:autoSpaceDN w:val="0"/>
        <w:adjustRightInd w:val="0"/>
        <w:rPr>
          <w:rFonts w:ascii="Gadugi" w:hAnsi="Gadugi" w:cs="Calibri"/>
          <w:b/>
          <w:color w:val="C00000"/>
          <w:sz w:val="24"/>
          <w:szCs w:val="24"/>
          <w:u w:val="single"/>
          <w:lang w:bidi="fr-FR"/>
        </w:rPr>
      </w:pPr>
    </w:p>
    <w:p w14:paraId="6CD91D3A" w14:textId="77777777" w:rsidR="00746AFE" w:rsidRPr="004D35DE" w:rsidRDefault="00746AFE" w:rsidP="00746AFE">
      <w:pPr>
        <w:tabs>
          <w:tab w:val="left" w:pos="1478"/>
        </w:tabs>
        <w:spacing w:line="276" w:lineRule="auto"/>
        <w:rPr>
          <w:rFonts w:ascii="Gadugi" w:hAnsi="Gadugi"/>
          <w:sz w:val="24"/>
          <w:szCs w:val="24"/>
        </w:rPr>
      </w:pPr>
    </w:p>
    <w:p w14:paraId="53CF9634" w14:textId="7B510DB5" w:rsidR="003B6E5E" w:rsidRPr="002A18EA" w:rsidRDefault="00780F7E" w:rsidP="001D74A0">
      <w:pPr>
        <w:pStyle w:val="NormalWeb"/>
        <w:spacing w:before="0" w:beforeAutospacing="0" w:after="0" w:afterAutospacing="0"/>
        <w:rPr>
          <w:rFonts w:ascii="Gadugi" w:hAnsi="Gadugi" w:cs="Arial"/>
          <w:bCs/>
          <w:color w:val="1F497D" w:themeColor="text2"/>
          <w:sz w:val="28"/>
          <w:szCs w:val="28"/>
        </w:rPr>
      </w:pPr>
      <w:r>
        <w:rPr>
          <w:rFonts w:ascii="Gadugi" w:hAnsi="Gadugi"/>
          <w:b/>
          <w:color w:val="1F497D" w:themeColor="text2"/>
          <w:sz w:val="28"/>
          <w:szCs w:val="28"/>
        </w:rPr>
        <w:t>CRITÈ</w:t>
      </w:r>
      <w:r w:rsidR="003B6E5E" w:rsidRPr="002A18EA">
        <w:rPr>
          <w:rFonts w:ascii="Gadugi" w:hAnsi="Gadugi"/>
          <w:b/>
          <w:color w:val="1F497D" w:themeColor="text2"/>
          <w:sz w:val="28"/>
          <w:szCs w:val="28"/>
        </w:rPr>
        <w:t>RES</w:t>
      </w:r>
    </w:p>
    <w:p w14:paraId="3E32D098" w14:textId="77777777" w:rsidR="008B6AE2" w:rsidRPr="007B1A03" w:rsidRDefault="008B6AE2" w:rsidP="003B6E5E">
      <w:pPr>
        <w:rPr>
          <w:rFonts w:asciiTheme="majorHAnsi" w:hAnsiTheme="majorHAnsi"/>
          <w:sz w:val="24"/>
          <w:szCs w:val="24"/>
        </w:rPr>
      </w:pPr>
    </w:p>
    <w:p w14:paraId="7E66C9F1" w14:textId="77777777" w:rsidR="002A18EA" w:rsidRPr="002A18EA" w:rsidRDefault="003B6E5E" w:rsidP="002A18EA">
      <w:pPr>
        <w:rPr>
          <w:rFonts w:ascii="Gadugi" w:hAnsi="Gadugi"/>
          <w:b/>
          <w:sz w:val="24"/>
          <w:szCs w:val="24"/>
        </w:rPr>
      </w:pPr>
      <w:r w:rsidRPr="002A18EA">
        <w:rPr>
          <w:rFonts w:ascii="Gadugi" w:hAnsi="Gadugi"/>
          <w:b/>
          <w:sz w:val="24"/>
          <w:szCs w:val="24"/>
        </w:rPr>
        <w:t> </w:t>
      </w:r>
      <w:r w:rsidR="002A18EA" w:rsidRPr="002A18EA">
        <w:rPr>
          <w:rFonts w:ascii="Gadugi" w:hAnsi="Gadugi"/>
          <w:b/>
          <w:sz w:val="24"/>
          <w:szCs w:val="24"/>
        </w:rPr>
        <w:t>Les critères de sélection des lauréats sont :</w:t>
      </w:r>
    </w:p>
    <w:p w14:paraId="740C57E7" w14:textId="77777777" w:rsidR="002A18EA" w:rsidRPr="002A18EA" w:rsidRDefault="002A18EA" w:rsidP="002A18EA">
      <w:pPr>
        <w:rPr>
          <w:rFonts w:ascii="Gadugi" w:hAnsi="Gadugi"/>
          <w:sz w:val="24"/>
          <w:szCs w:val="24"/>
        </w:rPr>
      </w:pPr>
    </w:p>
    <w:p w14:paraId="485E1F28" w14:textId="7875DA08" w:rsidR="002A18EA" w:rsidRPr="002A18EA" w:rsidRDefault="002A18EA" w:rsidP="002A18EA">
      <w:pPr>
        <w:ind w:left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>L'originalité et la durabilité de l'initiative (pour éviter les simples coups de communication)</w:t>
      </w:r>
    </w:p>
    <w:p w14:paraId="5DDE1E11" w14:textId="2D995411" w:rsidR="002A18EA" w:rsidRPr="002A18EA" w:rsidRDefault="002A18EA" w:rsidP="002A18EA">
      <w:pPr>
        <w:ind w:firstLine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>L'impact visible de l'initiative (résultats concrets observés)</w:t>
      </w:r>
    </w:p>
    <w:p w14:paraId="2D345888" w14:textId="186148FC" w:rsidR="002A18EA" w:rsidRPr="002A18EA" w:rsidRDefault="002A18EA" w:rsidP="002A18EA">
      <w:pPr>
        <w:ind w:firstLine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>Un projet exemplaire dans sa conception et dans sa réalisation</w:t>
      </w:r>
    </w:p>
    <w:p w14:paraId="5A1C7572" w14:textId="0FFD021A" w:rsidR="002A18EA" w:rsidRDefault="002A18EA" w:rsidP="002A18EA">
      <w:pPr>
        <w:ind w:firstLine="708"/>
        <w:rPr>
          <w:rFonts w:ascii="Gadugi" w:hAnsi="Gadugi"/>
          <w:sz w:val="24"/>
          <w:szCs w:val="24"/>
        </w:rPr>
      </w:pPr>
      <w:r w:rsidRPr="002A18EA">
        <w:rPr>
          <w:rFonts w:ascii="Angsana New" w:hAnsi="Angsana New" w:cs="Angsana New" w:hint="cs"/>
          <w:color w:val="C00000"/>
          <w:sz w:val="24"/>
          <w:szCs w:val="24"/>
          <w:cs/>
          <w:lang w:bidi="th-TH"/>
        </w:rPr>
        <w:t>๐</w:t>
      </w:r>
      <w:r>
        <w:rPr>
          <w:rFonts w:ascii="Angsana New" w:hAnsi="Angsana New" w:cs="Angsana New" w:hint="cs"/>
          <w:sz w:val="24"/>
          <w:szCs w:val="24"/>
          <w:cs/>
          <w:lang w:bidi="th-TH"/>
        </w:rPr>
        <w:t xml:space="preserve"> </w:t>
      </w:r>
      <w:r w:rsidRPr="002A18EA">
        <w:rPr>
          <w:rFonts w:ascii="Gadugi" w:hAnsi="Gadugi"/>
          <w:sz w:val="24"/>
          <w:szCs w:val="24"/>
        </w:rPr>
        <w:t xml:space="preserve">Un projet situé dans le Rhône ou </w:t>
      </w:r>
      <w:r w:rsidR="00A558CB">
        <w:rPr>
          <w:rFonts w:ascii="Gadugi" w:hAnsi="Gadugi"/>
          <w:sz w:val="24"/>
          <w:szCs w:val="24"/>
        </w:rPr>
        <w:t>dans la Métropole de Lyon</w:t>
      </w:r>
    </w:p>
    <w:p w14:paraId="77AC80DE" w14:textId="77777777" w:rsidR="00997D8A" w:rsidRDefault="00997D8A" w:rsidP="002A18EA">
      <w:pPr>
        <w:ind w:firstLine="708"/>
        <w:rPr>
          <w:rFonts w:ascii="Gadugi" w:hAnsi="Gadugi"/>
          <w:sz w:val="24"/>
          <w:szCs w:val="24"/>
        </w:rPr>
      </w:pPr>
    </w:p>
    <w:p w14:paraId="6F04B158" w14:textId="77777777" w:rsidR="002A18EA" w:rsidRDefault="002A18EA" w:rsidP="002A18EA">
      <w:pPr>
        <w:rPr>
          <w:rFonts w:ascii="Gadugi" w:hAnsi="Gadugi"/>
          <w:sz w:val="24"/>
          <w:szCs w:val="24"/>
        </w:rPr>
      </w:pPr>
    </w:p>
    <w:p w14:paraId="6E6F0262" w14:textId="77777777" w:rsidR="002A18EA" w:rsidRDefault="002A18EA" w:rsidP="002A18EA">
      <w:pPr>
        <w:rPr>
          <w:rFonts w:ascii="Gadugi" w:hAnsi="Gadugi"/>
          <w:sz w:val="24"/>
          <w:szCs w:val="24"/>
        </w:rPr>
      </w:pPr>
    </w:p>
    <w:p w14:paraId="44BBE784" w14:textId="2E0E2095" w:rsidR="002A18EA" w:rsidRPr="002A18EA" w:rsidRDefault="002A18EA" w:rsidP="002A18EA">
      <w:pPr>
        <w:pStyle w:val="NormalWeb"/>
        <w:spacing w:before="0" w:beforeAutospacing="0" w:after="0" w:afterAutospacing="0"/>
        <w:rPr>
          <w:rFonts w:ascii="Gadugi" w:hAnsi="Gadugi" w:cs="Arial"/>
          <w:bCs/>
          <w:color w:val="1F497D" w:themeColor="text2"/>
          <w:sz w:val="28"/>
          <w:szCs w:val="28"/>
        </w:rPr>
      </w:pPr>
      <w:r>
        <w:rPr>
          <w:rFonts w:ascii="Gadugi" w:hAnsi="Gadugi"/>
          <w:b/>
          <w:color w:val="1F497D" w:themeColor="text2"/>
          <w:sz w:val="28"/>
          <w:szCs w:val="28"/>
        </w:rPr>
        <w:t>JURY</w:t>
      </w:r>
    </w:p>
    <w:p w14:paraId="77AD9D6C" w14:textId="77777777" w:rsidR="002A18EA" w:rsidRDefault="002A18EA" w:rsidP="002A18EA">
      <w:pPr>
        <w:spacing w:line="276" w:lineRule="auto"/>
        <w:jc w:val="both"/>
        <w:rPr>
          <w:rFonts w:ascii="Gadugi" w:hAnsi="Gadugi"/>
          <w:sz w:val="24"/>
          <w:szCs w:val="24"/>
        </w:rPr>
      </w:pPr>
    </w:p>
    <w:p w14:paraId="35C8CD2D" w14:textId="77777777" w:rsidR="002A18EA" w:rsidRPr="004D35DE" w:rsidRDefault="002A18EA" w:rsidP="002A18EA">
      <w:pPr>
        <w:spacing w:line="276" w:lineRule="auto"/>
        <w:jc w:val="both"/>
        <w:rPr>
          <w:rFonts w:ascii="Gadugi" w:hAnsi="Gadugi"/>
          <w:i/>
          <w:color w:val="948A54" w:themeColor="background2" w:themeShade="80"/>
          <w:sz w:val="24"/>
          <w:szCs w:val="24"/>
        </w:rPr>
      </w:pPr>
      <w:r w:rsidRPr="004D35DE">
        <w:rPr>
          <w:rFonts w:ascii="Gadugi" w:hAnsi="Gadugi"/>
          <w:sz w:val="24"/>
          <w:szCs w:val="24"/>
        </w:rPr>
        <w:t>Les membres du jury s’engagent à ne divulguer aucune information concernant les délibérations, ni le nom des lauréats, avant la cérémonie.</w:t>
      </w:r>
    </w:p>
    <w:p w14:paraId="33BB5C18" w14:textId="77777777" w:rsidR="002A18EA" w:rsidRPr="002A18EA" w:rsidRDefault="002A18EA" w:rsidP="002A18EA">
      <w:pPr>
        <w:rPr>
          <w:rFonts w:ascii="Gadugi" w:hAnsi="Gadugi"/>
          <w:sz w:val="24"/>
          <w:szCs w:val="24"/>
        </w:rPr>
      </w:pPr>
    </w:p>
    <w:p w14:paraId="7A960837" w14:textId="77777777" w:rsidR="002A18EA" w:rsidRPr="002A18EA" w:rsidRDefault="002A18EA" w:rsidP="002A18EA">
      <w:pPr>
        <w:rPr>
          <w:rFonts w:ascii="Gadugi" w:hAnsi="Gadugi"/>
          <w:sz w:val="24"/>
          <w:szCs w:val="24"/>
        </w:rPr>
      </w:pPr>
    </w:p>
    <w:p w14:paraId="6DB13EDD" w14:textId="3EFFCE29" w:rsidR="002A18EA" w:rsidRDefault="00780F7E" w:rsidP="002A18EA">
      <w:pPr>
        <w:rPr>
          <w:rFonts w:ascii="Gadugi" w:hAnsi="Gadugi"/>
          <w:b/>
          <w:color w:val="1F497D" w:themeColor="text2"/>
          <w:szCs w:val="28"/>
        </w:rPr>
      </w:pPr>
      <w:r>
        <w:rPr>
          <w:rFonts w:ascii="Gadugi" w:hAnsi="Gadugi"/>
          <w:b/>
          <w:color w:val="1F497D" w:themeColor="text2"/>
          <w:szCs w:val="28"/>
        </w:rPr>
        <w:t>LES TROPHÉ</w:t>
      </w:r>
      <w:r w:rsidR="002A18EA" w:rsidRPr="004D35DE">
        <w:rPr>
          <w:rFonts w:ascii="Gadugi" w:hAnsi="Gadugi"/>
          <w:b/>
          <w:color w:val="1F497D" w:themeColor="text2"/>
          <w:szCs w:val="28"/>
        </w:rPr>
        <w:t>ES</w:t>
      </w:r>
    </w:p>
    <w:p w14:paraId="43C592A8" w14:textId="77777777" w:rsidR="002A18EA" w:rsidRPr="004D35DE" w:rsidRDefault="002A18EA" w:rsidP="002A18EA">
      <w:pPr>
        <w:rPr>
          <w:rFonts w:ascii="Gadugi" w:hAnsi="Gadugi"/>
          <w:color w:val="1F497D" w:themeColor="text2"/>
          <w:szCs w:val="28"/>
        </w:rPr>
      </w:pPr>
    </w:p>
    <w:p w14:paraId="0D97FFF1" w14:textId="77777777" w:rsidR="002A18EA" w:rsidRPr="004D35DE" w:rsidRDefault="002A18EA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1) Trophée Associatif</w:t>
      </w:r>
    </w:p>
    <w:p w14:paraId="0E341940" w14:textId="451D7594" w:rsidR="00374968" w:rsidRDefault="00746AFE" w:rsidP="002A18EA">
      <w:pPr>
        <w:kinsoku w:val="0"/>
        <w:overflowPunct w:val="0"/>
        <w:textAlignment w:val="baseline"/>
        <w:rPr>
          <w:rFonts w:ascii="Gadugi" w:eastAsia="Calibri" w:hAnsi="Gadugi"/>
          <w:bCs/>
          <w:color w:val="000000"/>
          <w:kern w:val="24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2) </w:t>
      </w:r>
      <w:r w:rsidR="00374968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Trophée </w:t>
      </w:r>
      <w:r w:rsidR="00374968">
        <w:rPr>
          <w:rFonts w:ascii="Gadugi" w:eastAsia="Calibri" w:hAnsi="Gadugi"/>
          <w:bCs/>
          <w:color w:val="000000"/>
          <w:kern w:val="24"/>
          <w:sz w:val="24"/>
          <w:szCs w:val="24"/>
        </w:rPr>
        <w:t>de l’</w:t>
      </w:r>
      <w:r w:rsidR="00374968">
        <w:rPr>
          <w:rFonts w:ascii="Gadugi" w:eastAsia="Calibri" w:hAnsi="Gadugi"/>
          <w:bCs/>
          <w:color w:val="000000"/>
          <w:kern w:val="24"/>
          <w:sz w:val="24"/>
          <w:szCs w:val="24"/>
        </w:rPr>
        <w:t>I</w:t>
      </w:r>
      <w:r w:rsidR="00374968">
        <w:rPr>
          <w:rFonts w:ascii="Gadugi" w:eastAsia="Calibri" w:hAnsi="Gadugi"/>
          <w:bCs/>
          <w:color w:val="000000"/>
          <w:kern w:val="24"/>
          <w:sz w:val="24"/>
          <w:szCs w:val="24"/>
        </w:rPr>
        <w:t>ntercommunalité</w:t>
      </w:r>
      <w:r w:rsidR="00374968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 </w:t>
      </w:r>
    </w:p>
    <w:p w14:paraId="5DE5F3AC" w14:textId="08745366" w:rsidR="002A18EA" w:rsidRPr="00374968" w:rsidRDefault="00374968" w:rsidP="002A18EA">
      <w:pPr>
        <w:kinsoku w:val="0"/>
        <w:overflowPunct w:val="0"/>
        <w:textAlignment w:val="baseline"/>
        <w:rPr>
          <w:rFonts w:ascii="Gadugi" w:eastAsia="Calibri" w:hAnsi="Gadugi"/>
          <w:bCs/>
          <w:color w:val="000000"/>
          <w:kern w:val="24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3) 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Trophée de la Culture</w:t>
      </w:r>
    </w:p>
    <w:p w14:paraId="3179FC6D" w14:textId="5D14EBFE" w:rsidR="00374968" w:rsidRDefault="00374968" w:rsidP="002A18EA">
      <w:pPr>
        <w:kinsoku w:val="0"/>
        <w:overflowPunct w:val="0"/>
        <w:textAlignment w:val="baseline"/>
        <w:rPr>
          <w:rFonts w:ascii="Gadugi" w:eastAsia="Calibri" w:hAnsi="Gadugi"/>
          <w:bCs/>
          <w:color w:val="000000"/>
          <w:kern w:val="24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4</w:t>
      </w:r>
      <w:r w:rsidR="00746AFE"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) </w:t>
      </w:r>
      <w:r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Trophée de l’Innovation</w:t>
      </w:r>
      <w:r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 </w:t>
      </w:r>
    </w:p>
    <w:p w14:paraId="4BD24699" w14:textId="6A98E847" w:rsidR="002A18EA" w:rsidRPr="004D35DE" w:rsidRDefault="00374968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5) 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>Trophée de l’Urbanisme</w:t>
      </w:r>
    </w:p>
    <w:p w14:paraId="27257693" w14:textId="42A668CF" w:rsidR="002A18EA" w:rsidRPr="004D35DE" w:rsidRDefault="00374968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Gadugi" w:eastAsia="Calibri" w:hAnsi="Gadugi"/>
          <w:bCs/>
          <w:color w:val="000000"/>
          <w:kern w:val="24"/>
          <w:sz w:val="24"/>
          <w:szCs w:val="24"/>
        </w:rPr>
        <w:t>6</w:t>
      </w:r>
      <w:r w:rsidR="002A18EA" w:rsidRPr="004D35DE">
        <w:rPr>
          <w:rFonts w:ascii="Gadugi" w:eastAsia="Calibri" w:hAnsi="Gadugi"/>
          <w:bCs/>
          <w:color w:val="000000"/>
          <w:kern w:val="24"/>
          <w:sz w:val="24"/>
          <w:szCs w:val="24"/>
        </w:rPr>
        <w:t xml:space="preserve">) </w:t>
      </w:r>
      <w:r w:rsidR="00E85CFA">
        <w:rPr>
          <w:rFonts w:ascii="Gadugi" w:eastAsia="Calibri" w:hAnsi="Gadugi"/>
          <w:bCs/>
          <w:color w:val="000000"/>
          <w:kern w:val="24"/>
          <w:sz w:val="24"/>
          <w:szCs w:val="24"/>
        </w:rPr>
        <w:t>Trophée de l’Environnement</w:t>
      </w:r>
    </w:p>
    <w:p w14:paraId="12B53EF1" w14:textId="3DB6AA92" w:rsidR="002A18EA" w:rsidRPr="004D35DE" w:rsidRDefault="002A18EA" w:rsidP="002A18EA">
      <w:pPr>
        <w:kinsoku w:val="0"/>
        <w:overflowPunct w:val="0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14:paraId="5E9FD4B5" w14:textId="77777777" w:rsidR="00374968" w:rsidRPr="00374968" w:rsidRDefault="00374968" w:rsidP="00374968">
      <w:pPr>
        <w:rPr>
          <w:rFonts w:asciiTheme="majorHAnsi" w:hAnsiTheme="majorHAnsi"/>
          <w:sz w:val="24"/>
          <w:szCs w:val="24"/>
        </w:rPr>
      </w:pPr>
    </w:p>
    <w:p w14:paraId="34B01798" w14:textId="77777777" w:rsidR="00374968" w:rsidRPr="00374968" w:rsidRDefault="00374968" w:rsidP="00374968">
      <w:pPr>
        <w:rPr>
          <w:rFonts w:asciiTheme="majorHAnsi" w:hAnsiTheme="majorHAnsi"/>
          <w:sz w:val="24"/>
          <w:szCs w:val="24"/>
        </w:rPr>
      </w:pPr>
    </w:p>
    <w:p w14:paraId="7A720B68" w14:textId="77777777" w:rsidR="00374968" w:rsidRPr="00374968" w:rsidRDefault="00374968" w:rsidP="00374968">
      <w:pPr>
        <w:rPr>
          <w:rFonts w:asciiTheme="majorHAnsi" w:hAnsiTheme="majorHAnsi"/>
          <w:sz w:val="24"/>
          <w:szCs w:val="24"/>
        </w:rPr>
      </w:pPr>
    </w:p>
    <w:p w14:paraId="042C816E" w14:textId="77777777" w:rsidR="00374968" w:rsidRPr="00374968" w:rsidRDefault="00374968" w:rsidP="00374968">
      <w:pPr>
        <w:rPr>
          <w:rFonts w:asciiTheme="majorHAnsi" w:hAnsiTheme="majorHAnsi"/>
          <w:sz w:val="24"/>
          <w:szCs w:val="24"/>
        </w:rPr>
      </w:pPr>
    </w:p>
    <w:p w14:paraId="18CAF26F" w14:textId="77777777" w:rsidR="00374968" w:rsidRPr="00374968" w:rsidRDefault="00374968" w:rsidP="00374968">
      <w:pPr>
        <w:rPr>
          <w:rFonts w:asciiTheme="majorHAnsi" w:hAnsiTheme="majorHAnsi"/>
          <w:sz w:val="24"/>
          <w:szCs w:val="24"/>
        </w:rPr>
      </w:pPr>
    </w:p>
    <w:p w14:paraId="18EC1372" w14:textId="143E9D5D" w:rsidR="00D11322" w:rsidRDefault="003B6E5E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  <w:r w:rsidRPr="007B1A03">
        <w:rPr>
          <w:rFonts w:asciiTheme="majorHAnsi" w:hAnsiTheme="majorHAnsi" w:cs="Times"/>
          <w:color w:val="18376A"/>
          <w:sz w:val="30"/>
          <w:szCs w:val="30"/>
          <w:u w:color="18376A"/>
        </w:rPr>
        <w:t> </w:t>
      </w:r>
    </w:p>
    <w:p w14:paraId="7B48E1BF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360966A1" w14:textId="6A274102" w:rsidR="005C4BDF" w:rsidRDefault="003B29E2" w:rsidP="003B29E2">
      <w:pPr>
        <w:pStyle w:val="NormalWeb"/>
        <w:tabs>
          <w:tab w:val="left" w:pos="8327"/>
        </w:tabs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  <w:r>
        <w:rPr>
          <w:rFonts w:asciiTheme="majorHAnsi" w:hAnsiTheme="majorHAnsi" w:cs="Times"/>
          <w:color w:val="18376A"/>
          <w:sz w:val="30"/>
          <w:szCs w:val="30"/>
          <w:u w:color="18376A"/>
        </w:rPr>
        <w:tab/>
      </w:r>
    </w:p>
    <w:p w14:paraId="21B30D46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6D1107A6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415F679C" w14:textId="77777777" w:rsidR="005C4BDF" w:rsidRDefault="005C4BDF" w:rsidP="007B1A03">
      <w:pPr>
        <w:pStyle w:val="NormalWeb"/>
        <w:spacing w:before="0" w:beforeAutospacing="0" w:after="0" w:afterAutospacing="0"/>
        <w:rPr>
          <w:rFonts w:asciiTheme="majorHAnsi" w:hAnsiTheme="majorHAnsi" w:cs="Times"/>
          <w:color w:val="18376A"/>
          <w:sz w:val="30"/>
          <w:szCs w:val="30"/>
          <w:u w:color="18376A"/>
        </w:rPr>
      </w:pPr>
    </w:p>
    <w:p w14:paraId="52CDB133" w14:textId="3EFD5E49" w:rsidR="00301571" w:rsidRDefault="00A558CB" w:rsidP="00301571">
      <w:pPr>
        <w:pStyle w:val="NormalWeb"/>
        <w:spacing w:before="0" w:beforeAutospacing="0" w:after="0" w:afterAutospacing="0"/>
        <w:rPr>
          <w:rFonts w:ascii="Gadugi" w:eastAsia="Times" w:hAnsi="Gadugi"/>
          <w:b/>
          <w:color w:val="C00000"/>
          <w:sz w:val="28"/>
          <w:szCs w:val="28"/>
        </w:rPr>
      </w:pPr>
      <w:bookmarkStart w:id="0" w:name="_GoBack"/>
      <w:bookmarkEnd w:id="0"/>
      <w:r>
        <w:rPr>
          <w:rFonts w:ascii="Gadugi" w:eastAsia="Times" w:hAnsi="Gadugi"/>
          <w:b/>
          <w:color w:val="C00000"/>
          <w:sz w:val="28"/>
          <w:szCs w:val="28"/>
        </w:rPr>
        <w:lastRenderedPageBreak/>
        <w:t>NOM DE LA COMMUNE</w:t>
      </w:r>
      <w:r w:rsidR="00746AFE">
        <w:rPr>
          <w:rFonts w:ascii="Gadugi" w:eastAsia="Times" w:hAnsi="Gadugi"/>
          <w:b/>
          <w:color w:val="C00000"/>
          <w:sz w:val="28"/>
          <w:szCs w:val="28"/>
        </w:rPr>
        <w:t> : ………………………………………………………….</w:t>
      </w:r>
    </w:p>
    <w:p w14:paraId="50BEB39D" w14:textId="77777777" w:rsidR="00746AFE" w:rsidRPr="00EA0B11" w:rsidRDefault="00746AFE" w:rsidP="00301571">
      <w:pPr>
        <w:pStyle w:val="NormalWeb"/>
        <w:spacing w:before="0" w:beforeAutospacing="0" w:after="0" w:afterAutospacing="0"/>
        <w:rPr>
          <w:rFonts w:ascii="Gadugi" w:hAnsi="Gadugi"/>
          <w:b/>
          <w:bCs/>
          <w:color w:val="C00000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01571" w:rsidRPr="007B1A03" w14:paraId="0FD00EED" w14:textId="77777777" w:rsidTr="00EA0B11">
        <w:trPr>
          <w:trHeight w:val="334"/>
        </w:trPr>
        <w:tc>
          <w:tcPr>
            <w:tcW w:w="2263" w:type="dxa"/>
          </w:tcPr>
          <w:p w14:paraId="53DEC9DB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PRENOM / NOM</w:t>
            </w:r>
          </w:p>
        </w:tc>
        <w:tc>
          <w:tcPr>
            <w:tcW w:w="6799" w:type="dxa"/>
          </w:tcPr>
          <w:p w14:paraId="24F2C082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50443C4E" w14:textId="77777777" w:rsidTr="00EA0B11">
        <w:tc>
          <w:tcPr>
            <w:tcW w:w="2263" w:type="dxa"/>
          </w:tcPr>
          <w:p w14:paraId="3BD94974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FONCTION</w:t>
            </w:r>
          </w:p>
        </w:tc>
        <w:tc>
          <w:tcPr>
            <w:tcW w:w="6799" w:type="dxa"/>
          </w:tcPr>
          <w:p w14:paraId="19E3B931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59725A3D" w14:textId="77777777" w:rsidTr="00EA0B11">
        <w:tc>
          <w:tcPr>
            <w:tcW w:w="2263" w:type="dxa"/>
          </w:tcPr>
          <w:p w14:paraId="64CA5C51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ADRESSE</w:t>
            </w:r>
          </w:p>
        </w:tc>
        <w:tc>
          <w:tcPr>
            <w:tcW w:w="6799" w:type="dxa"/>
          </w:tcPr>
          <w:p w14:paraId="4244836A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744E36FD" w14:textId="77777777" w:rsidTr="00EA0B11">
        <w:tc>
          <w:tcPr>
            <w:tcW w:w="2263" w:type="dxa"/>
          </w:tcPr>
          <w:p w14:paraId="12FCC31C" w14:textId="77777777" w:rsidR="00301571" w:rsidRPr="00EA0B11" w:rsidRDefault="0030157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TEL PORTABLE</w:t>
            </w:r>
          </w:p>
        </w:tc>
        <w:tc>
          <w:tcPr>
            <w:tcW w:w="6799" w:type="dxa"/>
          </w:tcPr>
          <w:p w14:paraId="05D5C0B3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A0B11" w:rsidRPr="007B1A03" w14:paraId="7C728CC9" w14:textId="77777777" w:rsidTr="00EA0B11">
        <w:tc>
          <w:tcPr>
            <w:tcW w:w="2263" w:type="dxa"/>
          </w:tcPr>
          <w:p w14:paraId="01092A22" w14:textId="786CC3E4" w:rsidR="00EA0B11" w:rsidRPr="00EA0B11" w:rsidRDefault="00EA0B11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 w:rsidRPr="00EA0B11">
              <w:rPr>
                <w:rFonts w:ascii="Gadugi" w:hAnsi="Gadugi"/>
                <w:b/>
                <w:sz w:val="24"/>
                <w:szCs w:val="24"/>
              </w:rPr>
              <w:t>MAIL</w:t>
            </w:r>
          </w:p>
        </w:tc>
        <w:tc>
          <w:tcPr>
            <w:tcW w:w="6799" w:type="dxa"/>
          </w:tcPr>
          <w:p w14:paraId="57A1FCF8" w14:textId="77777777" w:rsidR="00EA0B11" w:rsidRPr="007B1A03" w:rsidRDefault="00EA0B1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1571" w:rsidRPr="007B1A03" w14:paraId="406A6A18" w14:textId="77777777" w:rsidTr="00EA0B11">
        <w:tc>
          <w:tcPr>
            <w:tcW w:w="2263" w:type="dxa"/>
          </w:tcPr>
          <w:p w14:paraId="77A08F4D" w14:textId="7542BE4F" w:rsidR="00301571" w:rsidRPr="00EA0B11" w:rsidRDefault="00780F7E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>
              <w:rPr>
                <w:rFonts w:ascii="Gadugi" w:hAnsi="Gadugi"/>
                <w:b/>
                <w:sz w:val="24"/>
                <w:szCs w:val="24"/>
              </w:rPr>
              <w:t>TROPHÉ</w:t>
            </w:r>
            <w:r w:rsidR="00EA0B11">
              <w:rPr>
                <w:rFonts w:ascii="Gadugi" w:hAnsi="Gadugi"/>
                <w:b/>
                <w:sz w:val="24"/>
                <w:szCs w:val="24"/>
              </w:rPr>
              <w:t>E CHOISI</w:t>
            </w:r>
          </w:p>
        </w:tc>
        <w:tc>
          <w:tcPr>
            <w:tcW w:w="6799" w:type="dxa"/>
          </w:tcPr>
          <w:p w14:paraId="65A685DD" w14:textId="77777777" w:rsidR="00301571" w:rsidRPr="007B1A03" w:rsidRDefault="00301571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95716" w:rsidRPr="007B1A03" w14:paraId="3D2EB863" w14:textId="77777777" w:rsidTr="00EA0B11">
        <w:tc>
          <w:tcPr>
            <w:tcW w:w="2263" w:type="dxa"/>
          </w:tcPr>
          <w:p w14:paraId="6C7CFB77" w14:textId="4464718D" w:rsidR="00895716" w:rsidRDefault="00895716" w:rsidP="0067352A">
            <w:pPr>
              <w:pStyle w:val="NormalWeb"/>
              <w:spacing w:before="0" w:beforeAutospacing="0" w:after="0" w:afterAutospacing="0"/>
              <w:rPr>
                <w:rFonts w:ascii="Gadugi" w:hAnsi="Gadugi"/>
                <w:b/>
                <w:sz w:val="24"/>
                <w:szCs w:val="24"/>
              </w:rPr>
            </w:pPr>
            <w:r>
              <w:rPr>
                <w:rFonts w:ascii="Gadugi" w:hAnsi="Gadugi"/>
                <w:b/>
                <w:sz w:val="24"/>
                <w:szCs w:val="24"/>
              </w:rPr>
              <w:t>VOTRE SITE WEB</w:t>
            </w:r>
          </w:p>
        </w:tc>
        <w:tc>
          <w:tcPr>
            <w:tcW w:w="6799" w:type="dxa"/>
          </w:tcPr>
          <w:p w14:paraId="11C7E87D" w14:textId="77777777" w:rsidR="00895716" w:rsidRPr="007B1A03" w:rsidRDefault="00895716" w:rsidP="0067352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F7E49" w:rsidRPr="007B1A03" w14:paraId="4A84C6AD" w14:textId="77777777" w:rsidTr="00986337">
        <w:tc>
          <w:tcPr>
            <w:tcW w:w="9062" w:type="dxa"/>
            <w:gridSpan w:val="2"/>
          </w:tcPr>
          <w:p w14:paraId="05027665" w14:textId="10705A52" w:rsidR="008F7E49" w:rsidRPr="007B1A03" w:rsidRDefault="008F7E49" w:rsidP="008F7E49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Par quel biais avez-vous pris connaissance des candidatures ? (Parution progrès, site web de l’évènement, newsletter, réseaux sociaux ?) …………………………………………………………………. </w:t>
            </w:r>
          </w:p>
        </w:tc>
      </w:tr>
    </w:tbl>
    <w:p w14:paraId="4D74E965" w14:textId="77777777" w:rsidR="00301571" w:rsidRPr="007B1A03" w:rsidRDefault="00301571" w:rsidP="00301571">
      <w:pPr>
        <w:rPr>
          <w:rFonts w:asciiTheme="majorHAnsi" w:hAnsiTheme="majorHAnsi"/>
          <w:b/>
          <w:sz w:val="24"/>
        </w:rPr>
      </w:pPr>
    </w:p>
    <w:p w14:paraId="6DDE3CF1" w14:textId="77777777" w:rsidR="00EA0B11" w:rsidRDefault="00EA0B11" w:rsidP="00301571">
      <w:pPr>
        <w:rPr>
          <w:rFonts w:ascii="Gadugi" w:hAnsi="Gadugi"/>
          <w:b/>
          <w:sz w:val="24"/>
          <w:u w:val="single"/>
        </w:rPr>
      </w:pPr>
    </w:p>
    <w:p w14:paraId="72F47D3A" w14:textId="293812C6" w:rsidR="00895716" w:rsidRDefault="00895716" w:rsidP="00895716">
      <w:pPr>
        <w:rPr>
          <w:sz w:val="24"/>
        </w:rPr>
      </w:pPr>
      <w:r>
        <w:rPr>
          <w:b/>
          <w:color w:val="0070C0"/>
          <w:sz w:val="24"/>
          <w:szCs w:val="30"/>
          <w:u w:val="single"/>
        </w:rPr>
        <w:t>PRÉSENTATION DE LA COMMUNE</w:t>
      </w:r>
      <w:r w:rsidRPr="00F70363">
        <w:rPr>
          <w:b/>
          <w:color w:val="0070C0"/>
          <w:sz w:val="24"/>
          <w:szCs w:val="30"/>
          <w:u w:val="single"/>
        </w:rPr>
        <w:t> :</w:t>
      </w:r>
      <w:r w:rsidRPr="00F70363">
        <w:rPr>
          <w:color w:val="0070C0"/>
          <w:sz w:val="24"/>
        </w:rPr>
        <w:t xml:space="preserve"> </w:t>
      </w: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076A17" w14:textId="77777777" w:rsidR="00895716" w:rsidRDefault="00895716" w:rsidP="00F70363">
      <w:pPr>
        <w:rPr>
          <w:rFonts w:ascii="Gadugi" w:hAnsi="Gadugi"/>
          <w:b/>
          <w:color w:val="0070C0"/>
          <w:sz w:val="24"/>
        </w:rPr>
      </w:pPr>
    </w:p>
    <w:p w14:paraId="797DC666" w14:textId="77777777" w:rsidR="00895716" w:rsidRDefault="00895716" w:rsidP="00F70363">
      <w:pPr>
        <w:rPr>
          <w:rFonts w:ascii="Gadugi" w:hAnsi="Gadugi"/>
          <w:b/>
          <w:color w:val="0070C0"/>
          <w:sz w:val="24"/>
        </w:rPr>
      </w:pPr>
    </w:p>
    <w:p w14:paraId="777ECF6B" w14:textId="77777777" w:rsidR="00F70363" w:rsidRPr="00F70363" w:rsidRDefault="00F70363" w:rsidP="00F70363">
      <w:pPr>
        <w:rPr>
          <w:rFonts w:ascii="Gadugi" w:hAnsi="Gadugi"/>
          <w:sz w:val="24"/>
        </w:rPr>
      </w:pPr>
      <w:r w:rsidRPr="00895716">
        <w:rPr>
          <w:b/>
          <w:color w:val="0070C0"/>
          <w:sz w:val="24"/>
          <w:szCs w:val="30"/>
          <w:u w:val="single"/>
        </w:rPr>
        <w:t>VOTRE PROJET</w:t>
      </w:r>
      <w:r w:rsidRPr="00F70363">
        <w:rPr>
          <w:rFonts w:ascii="Gadugi" w:hAnsi="Gadugi"/>
          <w:b/>
          <w:color w:val="0070C0"/>
          <w:sz w:val="24"/>
        </w:rPr>
        <w:t xml:space="preserve"> </w:t>
      </w:r>
      <w:r w:rsidRPr="00F70363">
        <w:rPr>
          <w:rFonts w:ascii="Gadugi" w:hAnsi="Gadugi"/>
          <w:sz w:val="24"/>
        </w:rPr>
        <w:t>(merci de décrire votre projet dans les grandes lignes)</w:t>
      </w:r>
    </w:p>
    <w:p w14:paraId="56E82C56" w14:textId="77777777" w:rsidR="00F70363" w:rsidRDefault="00F70363" w:rsidP="00F70363">
      <w:pPr>
        <w:rPr>
          <w:sz w:val="24"/>
        </w:rPr>
      </w:pPr>
    </w:p>
    <w:p w14:paraId="23F9D1CF" w14:textId="77777777" w:rsidR="00F70363" w:rsidRDefault="00F70363" w:rsidP="00F70363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F2C1A0" w14:textId="77777777" w:rsidR="00F70363" w:rsidRDefault="00F70363" w:rsidP="00F70363">
      <w:pPr>
        <w:rPr>
          <w:sz w:val="24"/>
        </w:rPr>
      </w:pPr>
    </w:p>
    <w:p w14:paraId="4E0D494C" w14:textId="77777777" w:rsidR="00F70363" w:rsidRDefault="00F70363" w:rsidP="00F70363">
      <w:pPr>
        <w:rPr>
          <w:b/>
          <w:color w:val="009999"/>
          <w:sz w:val="24"/>
          <w:szCs w:val="30"/>
          <w:u w:val="single"/>
        </w:rPr>
      </w:pPr>
    </w:p>
    <w:p w14:paraId="18FADF49" w14:textId="568BD8E9" w:rsidR="00F70363" w:rsidRDefault="00F70363" w:rsidP="00F70363">
      <w:pPr>
        <w:rPr>
          <w:sz w:val="24"/>
        </w:rPr>
      </w:pPr>
      <w:r w:rsidRPr="00F70363">
        <w:rPr>
          <w:b/>
          <w:color w:val="0070C0"/>
          <w:sz w:val="24"/>
          <w:szCs w:val="30"/>
          <w:u w:val="single"/>
        </w:rPr>
        <w:t>DATE DE REALISATION :</w:t>
      </w:r>
      <w:r w:rsidRPr="00F70363">
        <w:rPr>
          <w:color w:val="0070C0"/>
          <w:sz w:val="24"/>
        </w:rPr>
        <w:t xml:space="preserve"> </w:t>
      </w:r>
      <w:r>
        <w:rPr>
          <w:sz w:val="24"/>
        </w:rPr>
        <w:t>……………………………………………………………………</w:t>
      </w:r>
    </w:p>
    <w:p w14:paraId="5C6501EB" w14:textId="77777777" w:rsidR="00895716" w:rsidRDefault="00895716" w:rsidP="00F70363">
      <w:pPr>
        <w:rPr>
          <w:sz w:val="24"/>
        </w:rPr>
      </w:pPr>
    </w:p>
    <w:p w14:paraId="2242BE24" w14:textId="77777777" w:rsidR="00F70363" w:rsidRPr="00F70363" w:rsidRDefault="00F70363" w:rsidP="00F70363">
      <w:pPr>
        <w:rPr>
          <w:b/>
          <w:color w:val="0070C0"/>
          <w:sz w:val="24"/>
          <w:szCs w:val="30"/>
          <w:u w:val="single"/>
        </w:rPr>
      </w:pPr>
      <w:r w:rsidRPr="00F70363">
        <w:rPr>
          <w:b/>
          <w:color w:val="0070C0"/>
          <w:sz w:val="24"/>
          <w:szCs w:val="30"/>
          <w:u w:val="single"/>
        </w:rPr>
        <w:t>QUELQUES INFORMATIONS SUR VOTRE PROJET : EFFECTIF, CA, CROISSANCE, OBJECTIFS, …</w:t>
      </w:r>
    </w:p>
    <w:p w14:paraId="758529A4" w14:textId="77777777" w:rsidR="00F70363" w:rsidRPr="001C6251" w:rsidRDefault="00F70363" w:rsidP="00F70363">
      <w:pPr>
        <w:rPr>
          <w:b/>
          <w:color w:val="31849B"/>
          <w:sz w:val="30"/>
          <w:szCs w:val="30"/>
          <w:u w:val="single"/>
        </w:rPr>
      </w:pPr>
    </w:p>
    <w:p w14:paraId="109B6C1F" w14:textId="77777777" w:rsidR="00F70363" w:rsidRDefault="00F70363" w:rsidP="00F70363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8F9856" w14:textId="77777777" w:rsidR="00F70363" w:rsidRDefault="00F70363" w:rsidP="00F70363">
      <w:pPr>
        <w:rPr>
          <w:sz w:val="24"/>
        </w:rPr>
      </w:pPr>
    </w:p>
    <w:p w14:paraId="60D3E21F" w14:textId="77777777" w:rsidR="00F70363" w:rsidRDefault="00F70363" w:rsidP="00F70363">
      <w:pPr>
        <w:rPr>
          <w:b/>
          <w:color w:val="009999"/>
          <w:sz w:val="24"/>
          <w:u w:val="single"/>
        </w:rPr>
      </w:pPr>
    </w:p>
    <w:p w14:paraId="693AAE78" w14:textId="77777777" w:rsidR="00F70363" w:rsidRPr="00F70363" w:rsidRDefault="00F70363" w:rsidP="00F70363">
      <w:pPr>
        <w:tabs>
          <w:tab w:val="left" w:pos="2145"/>
        </w:tabs>
        <w:spacing w:after="160" w:line="259" w:lineRule="auto"/>
        <w:rPr>
          <w:b/>
          <w:color w:val="0070C0"/>
          <w:sz w:val="24"/>
          <w:szCs w:val="30"/>
          <w:u w:val="single"/>
        </w:rPr>
      </w:pPr>
      <w:r w:rsidRPr="00F70363">
        <w:rPr>
          <w:b/>
          <w:color w:val="0070C0"/>
          <w:sz w:val="24"/>
          <w:szCs w:val="30"/>
          <w:u w:val="single"/>
        </w:rPr>
        <w:t xml:space="preserve">QUELLES SONT LES RAISONS DE VOTRE CANDIDATURE ? </w:t>
      </w:r>
    </w:p>
    <w:p w14:paraId="5387173A" w14:textId="078C9FF8" w:rsidR="00F70363" w:rsidRDefault="00F70363" w:rsidP="00F70363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25FF7D" w14:textId="77777777" w:rsidR="00F70363" w:rsidRDefault="00F70363" w:rsidP="00F70363">
      <w:pPr>
        <w:rPr>
          <w:sz w:val="24"/>
        </w:rPr>
      </w:pPr>
    </w:p>
    <w:p w14:paraId="05C7261F" w14:textId="77777777" w:rsidR="00F70363" w:rsidRDefault="00F70363" w:rsidP="00F70363">
      <w:pPr>
        <w:rPr>
          <w:b/>
          <w:color w:val="009999"/>
          <w:sz w:val="24"/>
          <w:u w:val="single"/>
        </w:rPr>
      </w:pPr>
    </w:p>
    <w:p w14:paraId="638F63CD" w14:textId="77777777" w:rsidR="00F70363" w:rsidRDefault="00F70363" w:rsidP="00F70363">
      <w:pPr>
        <w:rPr>
          <w:b/>
          <w:color w:val="009999"/>
          <w:sz w:val="24"/>
        </w:rPr>
      </w:pPr>
    </w:p>
    <w:p w14:paraId="0EF488A4" w14:textId="77777777" w:rsidR="00F70363" w:rsidRPr="00895716" w:rsidRDefault="00F70363" w:rsidP="00F70363">
      <w:pPr>
        <w:rPr>
          <w:b/>
          <w:color w:val="FF0000"/>
          <w:sz w:val="24"/>
        </w:rPr>
      </w:pPr>
      <w:r w:rsidRPr="00895716">
        <w:rPr>
          <w:b/>
          <w:color w:val="FF0000"/>
          <w:sz w:val="24"/>
        </w:rPr>
        <w:t>N’oubliez pas de joindre des photos !</w:t>
      </w:r>
    </w:p>
    <w:p w14:paraId="562AB4E6" w14:textId="77777777" w:rsidR="00F70363" w:rsidRDefault="00F70363" w:rsidP="00F70363">
      <w:pPr>
        <w:rPr>
          <w:color w:val="1F497D"/>
        </w:rPr>
      </w:pPr>
    </w:p>
    <w:p w14:paraId="3F6AB3AC" w14:textId="77777777" w:rsidR="00F70363" w:rsidRPr="001C6251" w:rsidRDefault="00F70363" w:rsidP="00F70363">
      <w:pPr>
        <w:rPr>
          <w:b/>
          <w:sz w:val="24"/>
        </w:rPr>
      </w:pPr>
      <w:r w:rsidRPr="001C6251">
        <w:rPr>
          <w:rFonts w:eastAsia="Times New Roman"/>
          <w:b/>
          <w:sz w:val="24"/>
        </w:rPr>
        <w:t>Les membres du jury s’engagent à ne divulguer aucune information concernant les délibérations, ni le nom des lauréats, avant la cérémonie.</w:t>
      </w:r>
    </w:p>
    <w:p w14:paraId="6437FC0F" w14:textId="77777777" w:rsidR="00301571" w:rsidRPr="007B1A03" w:rsidRDefault="00301571">
      <w:pPr>
        <w:rPr>
          <w:rFonts w:asciiTheme="majorHAnsi" w:hAnsiTheme="majorHAnsi"/>
        </w:rPr>
      </w:pPr>
    </w:p>
    <w:sectPr w:rsidR="00301571" w:rsidRPr="007B1A0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98723" w14:textId="77777777" w:rsidR="00895716" w:rsidRDefault="00895716" w:rsidP="00895716">
      <w:r>
        <w:separator/>
      </w:r>
    </w:p>
  </w:endnote>
  <w:endnote w:type="continuationSeparator" w:id="0">
    <w:p w14:paraId="0D60F0B2" w14:textId="77777777" w:rsidR="00895716" w:rsidRDefault="00895716" w:rsidP="0089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B6261" w14:textId="77777777" w:rsidR="00895716" w:rsidRDefault="00895716" w:rsidP="00895716">
      <w:r>
        <w:separator/>
      </w:r>
    </w:p>
  </w:footnote>
  <w:footnote w:type="continuationSeparator" w:id="0">
    <w:p w14:paraId="44F873F6" w14:textId="77777777" w:rsidR="00895716" w:rsidRDefault="00895716" w:rsidP="00895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858CD"/>
    <w:multiLevelType w:val="hybridMultilevel"/>
    <w:tmpl w:val="EC8C3C0A"/>
    <w:lvl w:ilvl="0" w:tplc="17B6D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B5BCB"/>
    <w:multiLevelType w:val="hybridMultilevel"/>
    <w:tmpl w:val="8E5CF06C"/>
    <w:lvl w:ilvl="0" w:tplc="EE56F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43886A69"/>
    <w:multiLevelType w:val="hybridMultilevel"/>
    <w:tmpl w:val="2A488C7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B51"/>
    <w:rsid w:val="000C5D62"/>
    <w:rsid w:val="001571B7"/>
    <w:rsid w:val="00162DD5"/>
    <w:rsid w:val="001D74A0"/>
    <w:rsid w:val="002A18EA"/>
    <w:rsid w:val="002F20F0"/>
    <w:rsid w:val="00301571"/>
    <w:rsid w:val="00374968"/>
    <w:rsid w:val="00385119"/>
    <w:rsid w:val="003B29E2"/>
    <w:rsid w:val="003B6E5E"/>
    <w:rsid w:val="003D6EBD"/>
    <w:rsid w:val="00405563"/>
    <w:rsid w:val="004D35DE"/>
    <w:rsid w:val="00516428"/>
    <w:rsid w:val="005C4BDF"/>
    <w:rsid w:val="006C70BF"/>
    <w:rsid w:val="006F02A2"/>
    <w:rsid w:val="00746AFE"/>
    <w:rsid w:val="00780F7E"/>
    <w:rsid w:val="007B1A03"/>
    <w:rsid w:val="00812A59"/>
    <w:rsid w:val="00874A00"/>
    <w:rsid w:val="00895716"/>
    <w:rsid w:val="008B6AE2"/>
    <w:rsid w:val="008F7E49"/>
    <w:rsid w:val="00926D83"/>
    <w:rsid w:val="00997D8A"/>
    <w:rsid w:val="00A039A1"/>
    <w:rsid w:val="00A42177"/>
    <w:rsid w:val="00A558CB"/>
    <w:rsid w:val="00B226FD"/>
    <w:rsid w:val="00B43459"/>
    <w:rsid w:val="00B94E9E"/>
    <w:rsid w:val="00BE565A"/>
    <w:rsid w:val="00C410BB"/>
    <w:rsid w:val="00C729DC"/>
    <w:rsid w:val="00C81107"/>
    <w:rsid w:val="00D11322"/>
    <w:rsid w:val="00D57635"/>
    <w:rsid w:val="00D81AC5"/>
    <w:rsid w:val="00D867F6"/>
    <w:rsid w:val="00E83B51"/>
    <w:rsid w:val="00E85CFA"/>
    <w:rsid w:val="00EA0B11"/>
    <w:rsid w:val="00F04ED4"/>
    <w:rsid w:val="00F7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487F0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B51"/>
    <w:rPr>
      <w:rFonts w:ascii="Century Gothic" w:eastAsia="Times" w:hAnsi="Century Gothic" w:cs="Times New Roman"/>
      <w:sz w:val="28"/>
      <w:szCs w:val="20"/>
    </w:rPr>
  </w:style>
  <w:style w:type="paragraph" w:styleId="Titre1">
    <w:name w:val="heading 1"/>
    <w:basedOn w:val="Normal"/>
    <w:next w:val="Normal"/>
    <w:link w:val="Titre1Car"/>
    <w:qFormat/>
    <w:rsid w:val="00E83B51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rsid w:val="00E83B51"/>
    <w:pPr>
      <w:keepNext/>
      <w:outlineLvl w:val="1"/>
    </w:pPr>
    <w:rPr>
      <w:b/>
      <w:color w:val="0000FF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83B51"/>
    <w:rPr>
      <w:rFonts w:ascii="Century Gothic" w:eastAsia="Times" w:hAnsi="Century Gothic" w:cs="Times New Roman"/>
      <w:b/>
      <w:sz w:val="28"/>
      <w:szCs w:val="20"/>
    </w:rPr>
  </w:style>
  <w:style w:type="character" w:customStyle="1" w:styleId="Titre2Car">
    <w:name w:val="Titre 2 Car"/>
    <w:basedOn w:val="Policepardfaut"/>
    <w:link w:val="Titre2"/>
    <w:rsid w:val="00E83B51"/>
    <w:rPr>
      <w:rFonts w:ascii="Century Gothic" w:eastAsia="Times" w:hAnsi="Century Gothic" w:cs="Times New Roman"/>
      <w:b/>
      <w:color w:val="0000FF"/>
      <w:sz w:val="32"/>
      <w:szCs w:val="20"/>
    </w:rPr>
  </w:style>
  <w:style w:type="paragraph" w:styleId="En-tte">
    <w:name w:val="header"/>
    <w:basedOn w:val="Normal"/>
    <w:link w:val="En-tteCar"/>
    <w:semiHidden/>
    <w:rsid w:val="00E83B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E83B51"/>
    <w:rPr>
      <w:rFonts w:ascii="Century Gothic" w:eastAsia="Times" w:hAnsi="Century Gothic" w:cs="Times New Roman"/>
      <w:sz w:val="28"/>
      <w:szCs w:val="20"/>
    </w:rPr>
  </w:style>
  <w:style w:type="character" w:styleId="Lienhypertexte">
    <w:name w:val="Hyperlink"/>
    <w:semiHidden/>
    <w:rsid w:val="00E83B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D74A0"/>
    <w:pPr>
      <w:spacing w:before="100" w:beforeAutospacing="1" w:after="100" w:afterAutospacing="1"/>
    </w:pPr>
    <w:rPr>
      <w:rFonts w:ascii="Times" w:eastAsiaTheme="minorEastAsia" w:hAnsi="Times"/>
      <w:sz w:val="20"/>
    </w:rPr>
  </w:style>
  <w:style w:type="table" w:styleId="Grilledutableau">
    <w:name w:val="Table Grid"/>
    <w:basedOn w:val="TableauNormal"/>
    <w:uiPriority w:val="59"/>
    <w:rsid w:val="0030157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97D8A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957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5716"/>
    <w:rPr>
      <w:rFonts w:ascii="Century Gothic" w:eastAsia="Times" w:hAnsi="Century Gothic" w:cs="Times New Roman"/>
      <w:sz w:val="28"/>
      <w:szCs w:val="20"/>
    </w:rPr>
  </w:style>
  <w:style w:type="paragraph" w:customStyle="1" w:styleId="Default">
    <w:name w:val="Default"/>
    <w:rsid w:val="006C70BF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2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PRTROPHEESMAIRES69@leprogres.f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FCE3F-0AEE-4BCA-92BB-E737B55F4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638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Secondi</dc:creator>
  <cp:keywords/>
  <dc:description/>
  <cp:lastModifiedBy>FORESTIER Helena (STAGIAIRE LPR)</cp:lastModifiedBy>
  <cp:revision>7</cp:revision>
  <dcterms:created xsi:type="dcterms:W3CDTF">2021-09-22T10:19:00Z</dcterms:created>
  <dcterms:modified xsi:type="dcterms:W3CDTF">2021-09-30T08:14:00Z</dcterms:modified>
</cp:coreProperties>
</file>